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CDA5" w14:textId="7789D74D" w:rsidR="006225B8" w:rsidRPr="000E79B0" w:rsidRDefault="0039000B" w:rsidP="0078424E">
      <w:pPr>
        <w:jc w:val="center"/>
        <w:rPr>
          <w:rFonts w:ascii="Arial Rounded MT Bold" w:hAnsi="Arial Rounded MT Bold" w:cs="Aharoni"/>
          <w:b/>
          <w:sz w:val="2"/>
          <w:szCs w:val="2"/>
        </w:rPr>
      </w:pPr>
      <w:r>
        <w:rPr>
          <w:rFonts w:ascii="Arial Black" w:hAnsi="Arial Black" w:cs="Aharoni"/>
          <w:b/>
          <w:sz w:val="44"/>
          <w:szCs w:val="44"/>
        </w:rPr>
        <w:t>Andrea Barnard -</w:t>
      </w:r>
      <w:r w:rsidR="00DF2BB1" w:rsidRPr="00233D09">
        <w:rPr>
          <w:rFonts w:ascii="Arial Black" w:hAnsi="Arial Black" w:cs="Aharoni"/>
          <w:b/>
          <w:sz w:val="44"/>
          <w:szCs w:val="44"/>
        </w:rPr>
        <w:t xml:space="preserve"> Bagley </w:t>
      </w:r>
      <w:r w:rsidR="00AA4375">
        <w:rPr>
          <w:rFonts w:ascii="Arial Black" w:hAnsi="Arial Black" w:cs="Aharoni"/>
          <w:b/>
          <w:sz w:val="44"/>
          <w:szCs w:val="44"/>
        </w:rPr>
        <w:t>323</w:t>
      </w:r>
    </w:p>
    <w:p w14:paraId="0AC52BAC" w14:textId="77777777" w:rsidR="005970DF" w:rsidRDefault="005970DF" w:rsidP="0078424E">
      <w:pPr>
        <w:jc w:val="center"/>
        <w:rPr>
          <w:rFonts w:ascii="Arial Nova Light" w:eastAsia="Times New Roman" w:hAnsi="Arial Nova Light" w:cs="Calibri"/>
          <w:b/>
          <w:bCs/>
          <w:i/>
          <w:iCs/>
          <w:sz w:val="32"/>
          <w:szCs w:val="32"/>
        </w:rPr>
      </w:pPr>
    </w:p>
    <w:p w14:paraId="673B7841" w14:textId="77777777" w:rsidR="00E47728" w:rsidRDefault="006225B8" w:rsidP="00F14730">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Session 1</w:t>
      </w:r>
    </w:p>
    <w:p w14:paraId="64040997" w14:textId="612AD816" w:rsidR="00F14730" w:rsidRPr="00413465" w:rsidRDefault="00214C2B" w:rsidP="00F14730">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5508C6">
        <w:rPr>
          <w:rFonts w:ascii="Arial Nova Light" w:eastAsia="Times New Roman" w:hAnsi="Arial Nova Light" w:cs="Calibri"/>
          <w:b/>
          <w:bCs/>
          <w:i/>
          <w:iCs/>
          <w:sz w:val="28"/>
          <w:szCs w:val="28"/>
        </w:rPr>
        <w:t>The Many Moods of the Preschool Classroom</w:t>
      </w:r>
      <w:r>
        <w:rPr>
          <w:rFonts w:ascii="Arial Nova Light" w:eastAsia="Times New Roman" w:hAnsi="Arial Nova Light" w:cs="Calibri"/>
          <w:b/>
          <w:bCs/>
          <w:i/>
          <w:iCs/>
          <w:sz w:val="28"/>
          <w:szCs w:val="28"/>
        </w:rPr>
        <w:t>”</w:t>
      </w:r>
      <w:r w:rsidR="003E6221">
        <w:rPr>
          <w:rFonts w:ascii="Arial Nova Light" w:eastAsia="Times New Roman" w:hAnsi="Arial Nova Light" w:cs="Calibri"/>
          <w:b/>
          <w:bCs/>
          <w:i/>
          <w:iCs/>
          <w:sz w:val="28"/>
          <w:szCs w:val="28"/>
        </w:rPr>
        <w:t xml:space="preserve"> </w:t>
      </w:r>
      <w:r w:rsidR="005508C6">
        <w:rPr>
          <w:rFonts w:ascii="Arial Nova Light" w:eastAsia="Times New Roman" w:hAnsi="Arial Nova Light" w:cs="Calibri"/>
          <w:b/>
          <w:bCs/>
          <w:i/>
          <w:iCs/>
          <w:sz w:val="28"/>
          <w:szCs w:val="28"/>
        </w:rPr>
        <w:t xml:space="preserve"> - </w:t>
      </w:r>
      <w:r w:rsidR="00F14730" w:rsidRPr="00413465">
        <w:rPr>
          <w:rFonts w:ascii="Arial Nova Light" w:eastAsia="Times New Roman" w:hAnsi="Arial Nova Light" w:cs="Calibri"/>
          <w:b/>
          <w:bCs/>
          <w:i/>
          <w:iCs/>
          <w:sz w:val="28"/>
          <w:szCs w:val="28"/>
          <w:u w:val="single"/>
        </w:rPr>
        <w:t>Preschool</w:t>
      </w:r>
      <w:r w:rsidR="00F14730" w:rsidRPr="00413465">
        <w:rPr>
          <w:rFonts w:ascii="Arial Nova Light" w:eastAsia="Times New Roman" w:hAnsi="Arial Nova Light" w:cs="Calibri"/>
          <w:b/>
          <w:bCs/>
          <w:sz w:val="28"/>
          <w:szCs w:val="28"/>
          <w:u w:val="single"/>
        </w:rPr>
        <w:t xml:space="preserve"> </w:t>
      </w:r>
    </w:p>
    <w:p w14:paraId="7257066E" w14:textId="6E9886EA" w:rsidR="00844F70" w:rsidRPr="00D46446" w:rsidRDefault="008C0444" w:rsidP="001C383B">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How to use the many different, and sometimes extreme, moods of the preschooler for the greater good of the classroom</w:t>
      </w:r>
      <w:r w:rsidR="00BB4670">
        <w:rPr>
          <w:rFonts w:ascii="Arial Nova Light" w:eastAsia="Times New Roman" w:hAnsi="Arial Nova Light" w:cs="Calibri"/>
          <w:sz w:val="28"/>
          <w:szCs w:val="28"/>
        </w:rPr>
        <w:t>.  Together, we will explore different ways to manage the classroom, while directing the focus to Christ and worship through music.</w:t>
      </w:r>
    </w:p>
    <w:p w14:paraId="661A2B06" w14:textId="77777777" w:rsidR="00087D53" w:rsidRPr="001C383B" w:rsidRDefault="00087D53" w:rsidP="00844F70">
      <w:pPr>
        <w:spacing w:after="0" w:line="240" w:lineRule="auto"/>
        <w:jc w:val="center"/>
        <w:rPr>
          <w:rFonts w:ascii="Arial Nova Light" w:eastAsia="Times New Roman" w:hAnsi="Arial Nova Light" w:cs="Calibri"/>
          <w:sz w:val="52"/>
          <w:szCs w:val="52"/>
        </w:rPr>
      </w:pPr>
    </w:p>
    <w:p w14:paraId="3AFF64F7" w14:textId="1961B8DE" w:rsidR="00087D53" w:rsidRPr="00A217DC" w:rsidRDefault="00087D53" w:rsidP="00087D53">
      <w:pPr>
        <w:jc w:val="center"/>
        <w:rPr>
          <w:rFonts w:ascii="Amasis MT Pro Black" w:eastAsia="Times New Roman" w:hAnsi="Amasis MT Pro Black" w:cs="Calibri"/>
          <w:b/>
          <w:bCs/>
          <w:sz w:val="32"/>
          <w:szCs w:val="32"/>
        </w:rPr>
      </w:pPr>
      <w:r w:rsidRPr="00A217DC">
        <w:rPr>
          <w:rFonts w:ascii="Amasis MT Pro Black" w:eastAsia="Times New Roman" w:hAnsi="Amasis MT Pro Black" w:cs="Calibri"/>
          <w:b/>
          <w:bCs/>
          <w:sz w:val="32"/>
          <w:szCs w:val="32"/>
        </w:rPr>
        <w:t>Large Group (Friday</w:t>
      </w:r>
      <w:r w:rsidR="00977864" w:rsidRPr="00A217DC">
        <w:rPr>
          <w:rFonts w:ascii="Amasis MT Pro Black" w:eastAsia="Times New Roman" w:hAnsi="Amasis MT Pro Black" w:cs="Calibri"/>
          <w:b/>
          <w:bCs/>
          <w:sz w:val="32"/>
          <w:szCs w:val="32"/>
        </w:rPr>
        <w:t>-</w:t>
      </w:r>
      <w:r w:rsidR="00D46446" w:rsidRPr="00A217DC">
        <w:rPr>
          <w:rFonts w:ascii="Amasis MT Pro Black" w:eastAsia="Times New Roman" w:hAnsi="Amasis MT Pro Black" w:cs="Calibri"/>
          <w:b/>
          <w:bCs/>
          <w:sz w:val="32"/>
          <w:szCs w:val="32"/>
        </w:rPr>
        <w:t xml:space="preserve"> Room </w:t>
      </w:r>
      <w:r w:rsidR="00977864" w:rsidRPr="00A217DC">
        <w:rPr>
          <w:rFonts w:ascii="Amasis MT Pro Black" w:eastAsia="Times New Roman" w:hAnsi="Amasis MT Pro Black" w:cs="Calibri"/>
          <w:b/>
          <w:bCs/>
          <w:sz w:val="32"/>
          <w:szCs w:val="32"/>
        </w:rPr>
        <w:t>300</w:t>
      </w:r>
      <w:r w:rsidRPr="00A217DC">
        <w:rPr>
          <w:rFonts w:ascii="Amasis MT Pro Black" w:eastAsia="Times New Roman" w:hAnsi="Amasis MT Pro Black" w:cs="Calibri"/>
          <w:b/>
          <w:bCs/>
          <w:sz w:val="32"/>
          <w:szCs w:val="32"/>
        </w:rPr>
        <w:t>)</w:t>
      </w:r>
    </w:p>
    <w:p w14:paraId="72D13A8F" w14:textId="6706EE90" w:rsidR="00087D53" w:rsidRPr="00413465" w:rsidRDefault="00471750" w:rsidP="00087D53">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6008DA">
        <w:rPr>
          <w:rFonts w:ascii="Arial Nova Light" w:eastAsia="Times New Roman" w:hAnsi="Arial Nova Light" w:cs="Calibri"/>
          <w:b/>
          <w:bCs/>
          <w:i/>
          <w:iCs/>
          <w:sz w:val="28"/>
          <w:szCs w:val="28"/>
        </w:rPr>
        <w:t>Guess That Sound?”</w:t>
      </w:r>
      <w:r w:rsidR="00381184">
        <w:rPr>
          <w:rFonts w:ascii="Arial Nova Light" w:eastAsia="Times New Roman" w:hAnsi="Arial Nova Light" w:cs="Calibri"/>
          <w:b/>
          <w:bCs/>
          <w:i/>
          <w:iCs/>
          <w:sz w:val="28"/>
          <w:szCs w:val="28"/>
        </w:rPr>
        <w:t xml:space="preserve"> </w:t>
      </w:r>
    </w:p>
    <w:p w14:paraId="5FC07031" w14:textId="0411A25F" w:rsidR="00087D53" w:rsidRPr="00D46446" w:rsidRDefault="000B6C5C" w:rsidP="001C383B">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We’ve all heard the angelic sounds of a well-trained choir unified in glori</w:t>
      </w:r>
      <w:r w:rsidR="008C5E0E">
        <w:rPr>
          <w:rFonts w:ascii="Arial Nova Light" w:eastAsia="Times New Roman" w:hAnsi="Arial Nova Light" w:cs="Calibri"/>
          <w:sz w:val="28"/>
          <w:szCs w:val="28"/>
        </w:rPr>
        <w:t>o</w:t>
      </w:r>
      <w:r>
        <w:rPr>
          <w:rFonts w:ascii="Arial Nova Light" w:eastAsia="Times New Roman" w:hAnsi="Arial Nova Light" w:cs="Calibri"/>
          <w:sz w:val="28"/>
          <w:szCs w:val="28"/>
        </w:rPr>
        <w:t>us worship to God</w:t>
      </w:r>
      <w:r w:rsidR="00F46457">
        <w:rPr>
          <w:rFonts w:ascii="Arial Nova Light" w:eastAsia="Times New Roman" w:hAnsi="Arial Nova Light" w:cs="Calibri"/>
          <w:sz w:val="28"/>
          <w:szCs w:val="28"/>
        </w:rPr>
        <w:t>.  So, how do we get those angelic little voices headed in the right direction?  We will look at the foundations of vocal production and how it works in the youngest of voices.</w:t>
      </w:r>
    </w:p>
    <w:p w14:paraId="392FC622" w14:textId="78D0CBE2" w:rsidR="00087D53" w:rsidRPr="00D46446" w:rsidRDefault="00087D53" w:rsidP="001C383B">
      <w:pPr>
        <w:spacing w:after="0" w:line="240" w:lineRule="auto"/>
        <w:jc w:val="center"/>
        <w:rPr>
          <w:rFonts w:ascii="Arial Nova Light" w:eastAsia="Times New Roman" w:hAnsi="Arial Nova Light" w:cs="Calibri"/>
          <w:sz w:val="28"/>
          <w:szCs w:val="28"/>
        </w:rPr>
      </w:pPr>
    </w:p>
    <w:p w14:paraId="7D2A8C84" w14:textId="77777777" w:rsidR="00087D53" w:rsidRPr="00601ECC" w:rsidRDefault="00087D53" w:rsidP="00844F70">
      <w:pPr>
        <w:spacing w:after="0" w:line="240" w:lineRule="auto"/>
        <w:jc w:val="center"/>
        <w:rPr>
          <w:rFonts w:ascii="Arial Nova Light" w:eastAsia="Times New Roman" w:hAnsi="Arial Nova Light" w:cs="Calibri"/>
          <w:sz w:val="24"/>
          <w:szCs w:val="24"/>
        </w:rPr>
      </w:pPr>
    </w:p>
    <w:p w14:paraId="4D8D7912" w14:textId="77777777" w:rsidR="00E47728" w:rsidRDefault="005970DF" w:rsidP="005970DF">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sidR="00912F29">
        <w:rPr>
          <w:rFonts w:ascii="Amasis MT Pro Black" w:eastAsia="Times New Roman" w:hAnsi="Amasis MT Pro Black" w:cs="Calibri"/>
          <w:b/>
          <w:bCs/>
          <w:sz w:val="32"/>
          <w:szCs w:val="32"/>
        </w:rPr>
        <w:t>2</w:t>
      </w:r>
    </w:p>
    <w:p w14:paraId="6FCF345D" w14:textId="3EECD032" w:rsidR="005970DF" w:rsidRPr="004220EA" w:rsidRDefault="000B5778" w:rsidP="005970DF">
      <w:pPr>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“Going Fishing for Fun in the Classroom</w:t>
      </w:r>
      <w:r w:rsidR="005970DF" w:rsidRPr="004220EA">
        <w:rPr>
          <w:rFonts w:ascii="Arial Nova Light" w:eastAsia="Times New Roman" w:hAnsi="Arial Nova Light" w:cs="Calibri"/>
          <w:b/>
          <w:bCs/>
          <w:i/>
          <w:iCs/>
          <w:sz w:val="28"/>
          <w:szCs w:val="28"/>
        </w:rPr>
        <w:t>”</w:t>
      </w:r>
      <w:r w:rsidR="003E6221">
        <w:rPr>
          <w:rFonts w:ascii="Arial Nova Light" w:eastAsia="Times New Roman" w:hAnsi="Arial Nova Light" w:cs="Calibri"/>
          <w:b/>
          <w:bCs/>
          <w:i/>
          <w:iCs/>
          <w:sz w:val="28"/>
          <w:szCs w:val="28"/>
        </w:rPr>
        <w:t xml:space="preserve"> -</w:t>
      </w:r>
      <w:r w:rsidR="005970DF" w:rsidRPr="004220EA">
        <w:rPr>
          <w:rFonts w:ascii="Arial Nova Light" w:eastAsia="Times New Roman" w:hAnsi="Arial Nova Light" w:cs="Calibri"/>
          <w:b/>
          <w:bCs/>
          <w:i/>
          <w:iCs/>
          <w:sz w:val="28"/>
          <w:szCs w:val="28"/>
        </w:rPr>
        <w:t xml:space="preserve">  </w:t>
      </w:r>
      <w:r w:rsidR="005970DF" w:rsidRPr="007F6B1E">
        <w:rPr>
          <w:rFonts w:ascii="Arial Nova Light" w:eastAsia="Times New Roman" w:hAnsi="Arial Nova Light" w:cs="Calibri"/>
          <w:b/>
          <w:bCs/>
          <w:i/>
          <w:iCs/>
          <w:sz w:val="28"/>
          <w:szCs w:val="28"/>
          <w:u w:val="single"/>
        </w:rPr>
        <w:t>Presch</w:t>
      </w:r>
      <w:r w:rsidR="007F6B1E" w:rsidRPr="007F6B1E">
        <w:rPr>
          <w:rFonts w:ascii="Arial Nova Light" w:eastAsia="Times New Roman" w:hAnsi="Arial Nova Light" w:cs="Calibri"/>
          <w:b/>
          <w:bCs/>
          <w:i/>
          <w:iCs/>
          <w:sz w:val="28"/>
          <w:szCs w:val="28"/>
          <w:u w:val="single"/>
        </w:rPr>
        <w:t>ool</w:t>
      </w:r>
    </w:p>
    <w:p w14:paraId="028C4275" w14:textId="00E18556" w:rsidR="005970DF" w:rsidRPr="00D46446" w:rsidRDefault="009A723A" w:rsidP="001C383B">
      <w:pPr>
        <w:jc w:val="center"/>
        <w:rPr>
          <w:rFonts w:ascii="Arial Nova Light" w:eastAsia="Times New Roman" w:hAnsi="Arial Nova Light" w:cs="Calibri"/>
          <w:sz w:val="28"/>
          <w:szCs w:val="28"/>
        </w:rPr>
      </w:pPr>
      <w:r>
        <w:rPr>
          <w:rFonts w:ascii="Arial Nova Light" w:eastAsia="Times New Roman" w:hAnsi="Arial Nova Light" w:cs="Calibri"/>
          <w:sz w:val="28"/>
          <w:szCs w:val="28"/>
        </w:rPr>
        <w:t>Did you ever notice how many references</w:t>
      </w:r>
      <w:r w:rsidR="00205419">
        <w:rPr>
          <w:rFonts w:ascii="Arial Nova Light" w:eastAsia="Times New Roman" w:hAnsi="Arial Nova Light" w:cs="Calibri"/>
          <w:sz w:val="28"/>
          <w:szCs w:val="28"/>
        </w:rPr>
        <w:t xml:space="preserve"> </w:t>
      </w:r>
      <w:r w:rsidR="00D62DCE">
        <w:rPr>
          <w:rFonts w:ascii="Arial Nova Light" w:eastAsia="Times New Roman" w:hAnsi="Arial Nova Light" w:cs="Calibri"/>
          <w:sz w:val="28"/>
          <w:szCs w:val="28"/>
        </w:rPr>
        <w:t>to “water” and “fishing” there are in the Bible?  We will explore different Biblical settings and ways to incorporate the themes</w:t>
      </w:r>
      <w:r w:rsidR="00205419">
        <w:rPr>
          <w:rFonts w:ascii="Arial Nova Light" w:eastAsia="Times New Roman" w:hAnsi="Arial Nova Light" w:cs="Calibri"/>
          <w:sz w:val="28"/>
          <w:szCs w:val="28"/>
        </w:rPr>
        <w:t xml:space="preserve"> into our musical classrooms.</w:t>
      </w:r>
    </w:p>
    <w:p w14:paraId="70324A4F" w14:textId="77777777" w:rsidR="005970DF" w:rsidRPr="00D46446" w:rsidRDefault="005970DF" w:rsidP="001C383B">
      <w:pPr>
        <w:jc w:val="center"/>
        <w:rPr>
          <w:rFonts w:ascii="Arial Nova Light" w:eastAsia="Times New Roman" w:hAnsi="Arial Nova Light" w:cs="Calibri"/>
          <w:sz w:val="28"/>
          <w:szCs w:val="28"/>
        </w:rPr>
      </w:pPr>
    </w:p>
    <w:p w14:paraId="52E1F6CD" w14:textId="77777777" w:rsidR="00844F70" w:rsidRPr="00844F70" w:rsidRDefault="00844F70" w:rsidP="00844F70">
      <w:pPr>
        <w:spacing w:after="0" w:line="240" w:lineRule="auto"/>
        <w:jc w:val="center"/>
        <w:rPr>
          <w:rFonts w:ascii="Arial Nova Light" w:eastAsia="Times New Roman" w:hAnsi="Arial Nova Light" w:cs="Calibri"/>
          <w:sz w:val="6"/>
          <w:szCs w:val="6"/>
        </w:rPr>
      </w:pPr>
    </w:p>
    <w:p w14:paraId="002672B3" w14:textId="77777777" w:rsidR="008462B8" w:rsidRDefault="00DB3BA2" w:rsidP="00F14730">
      <w:pPr>
        <w:spacing w:after="0" w:line="240" w:lineRule="auto"/>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sidR="00912F29">
        <w:rPr>
          <w:rFonts w:ascii="Amasis MT Pro Black" w:eastAsia="Times New Roman" w:hAnsi="Amasis MT Pro Black" w:cs="Calibri"/>
          <w:b/>
          <w:bCs/>
          <w:sz w:val="32"/>
          <w:szCs w:val="32"/>
        </w:rPr>
        <w:t>3</w:t>
      </w:r>
    </w:p>
    <w:p w14:paraId="65548F8D" w14:textId="77777777" w:rsidR="008462B8" w:rsidRPr="008462B8" w:rsidRDefault="008462B8" w:rsidP="00F14730">
      <w:pPr>
        <w:spacing w:after="0" w:line="240" w:lineRule="auto"/>
        <w:jc w:val="center"/>
        <w:rPr>
          <w:rFonts w:ascii="Amasis MT Pro Black" w:eastAsia="Times New Roman" w:hAnsi="Amasis MT Pro Black" w:cs="Calibri"/>
          <w:b/>
          <w:bCs/>
          <w:sz w:val="14"/>
          <w:szCs w:val="14"/>
        </w:rPr>
      </w:pPr>
    </w:p>
    <w:p w14:paraId="25E996B2" w14:textId="47A3CFC7" w:rsidR="00C030EE" w:rsidRDefault="00C030EE" w:rsidP="00F14730">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“Guess Who’s in the Classroom?</w:t>
      </w:r>
      <w:r w:rsidR="00F14730" w:rsidRPr="004220EA">
        <w:rPr>
          <w:rFonts w:ascii="Arial Nova Light" w:eastAsia="Times New Roman" w:hAnsi="Arial Nova Light" w:cs="Calibri"/>
          <w:b/>
          <w:bCs/>
          <w:i/>
          <w:iCs/>
          <w:sz w:val="28"/>
          <w:szCs w:val="28"/>
        </w:rPr>
        <w:t>”</w:t>
      </w:r>
      <w:r w:rsidR="003E6221">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rPr>
        <w:t xml:space="preserve"> </w:t>
      </w:r>
      <w:r w:rsidRPr="007F6B1E">
        <w:rPr>
          <w:rFonts w:ascii="Arial Nova Light" w:eastAsia="Times New Roman" w:hAnsi="Arial Nova Light" w:cs="Calibri"/>
          <w:b/>
          <w:bCs/>
          <w:i/>
          <w:iCs/>
          <w:sz w:val="28"/>
          <w:szCs w:val="28"/>
          <w:u w:val="single"/>
        </w:rPr>
        <w:t>Preschool</w:t>
      </w:r>
      <w:r w:rsidR="00F14730" w:rsidRPr="004220EA">
        <w:rPr>
          <w:rFonts w:ascii="Arial Nova Light" w:eastAsia="Times New Roman" w:hAnsi="Arial Nova Light" w:cs="Calibri"/>
          <w:b/>
          <w:bCs/>
          <w:i/>
          <w:iCs/>
          <w:sz w:val="28"/>
          <w:szCs w:val="28"/>
        </w:rPr>
        <w:t xml:space="preserve"> </w:t>
      </w:r>
    </w:p>
    <w:p w14:paraId="5C0A73DD" w14:textId="22F180DE" w:rsidR="00F14730" w:rsidRPr="004220EA" w:rsidRDefault="00F14730" w:rsidP="00F14730">
      <w:pPr>
        <w:spacing w:after="0" w:line="240" w:lineRule="auto"/>
        <w:jc w:val="center"/>
        <w:rPr>
          <w:rFonts w:ascii="Arial Nova Light" w:eastAsia="Times New Roman" w:hAnsi="Arial Nova Light" w:cs="Calibri"/>
          <w:b/>
          <w:bCs/>
          <w:i/>
          <w:iCs/>
          <w:sz w:val="28"/>
          <w:szCs w:val="28"/>
        </w:rPr>
      </w:pPr>
      <w:r w:rsidRPr="004220EA">
        <w:rPr>
          <w:rFonts w:ascii="Arial Nova Light" w:eastAsia="Times New Roman" w:hAnsi="Arial Nova Light" w:cs="Calibri"/>
          <w:b/>
          <w:bCs/>
          <w:i/>
          <w:iCs/>
          <w:sz w:val="28"/>
          <w:szCs w:val="28"/>
        </w:rPr>
        <w:t xml:space="preserve"> </w:t>
      </w:r>
    </w:p>
    <w:p w14:paraId="18F75A89" w14:textId="08C236C2" w:rsidR="00F14730" w:rsidRPr="00D46446" w:rsidRDefault="00971963" w:rsidP="001C383B">
      <w:pPr>
        <w:jc w:val="center"/>
        <w:rPr>
          <w:rFonts w:ascii="Arial Nova Light" w:eastAsia="Times New Roman" w:hAnsi="Arial Nova Light" w:cs="Calibri"/>
          <w:sz w:val="28"/>
          <w:szCs w:val="28"/>
        </w:rPr>
      </w:pPr>
      <w:r>
        <w:rPr>
          <w:rFonts w:ascii="Arial Nova Light" w:eastAsia="Times New Roman" w:hAnsi="Arial Nova Light" w:cs="Calibri"/>
          <w:sz w:val="28"/>
          <w:szCs w:val="28"/>
        </w:rPr>
        <w:t>We’ll take the theme of this year’s conference “Guess Who” and talk about who we are in Christ as Preschool</w:t>
      </w:r>
      <w:r w:rsidR="00A443C7">
        <w:rPr>
          <w:rFonts w:ascii="Arial Nova Light" w:eastAsia="Times New Roman" w:hAnsi="Arial Nova Light" w:cs="Calibri"/>
          <w:sz w:val="28"/>
          <w:szCs w:val="28"/>
        </w:rPr>
        <w:t xml:space="preserve"> Teachers?  What spiritual gifts do we have and how can they be used to glorify God in the preschool classroom?</w:t>
      </w:r>
    </w:p>
    <w:p w14:paraId="52D5192D" w14:textId="77777777" w:rsidR="00D11E68" w:rsidRPr="00D46446" w:rsidRDefault="00D11E68" w:rsidP="00D11E68">
      <w:pPr>
        <w:spacing w:after="0" w:line="240" w:lineRule="auto"/>
        <w:jc w:val="center"/>
        <w:rPr>
          <w:rFonts w:ascii="Arial Nova Light" w:eastAsia="Times New Roman" w:hAnsi="Arial Nova Light" w:cs="Calibri"/>
          <w:sz w:val="28"/>
          <w:szCs w:val="28"/>
        </w:rPr>
      </w:pPr>
    </w:p>
    <w:p w14:paraId="276B676D" w14:textId="77777777" w:rsidR="005970DF" w:rsidRDefault="005970DF" w:rsidP="005C3015">
      <w:pPr>
        <w:jc w:val="center"/>
        <w:rPr>
          <w:rFonts w:ascii="Calibri" w:eastAsia="Times New Roman" w:hAnsi="Calibri" w:cs="Calibri"/>
          <w:b/>
          <w:bCs/>
          <w:i/>
          <w:iCs/>
          <w:sz w:val="24"/>
          <w:szCs w:val="24"/>
        </w:rPr>
      </w:pPr>
    </w:p>
    <w:p w14:paraId="3E4AD4C4" w14:textId="77777777" w:rsidR="00664239" w:rsidRDefault="00664239" w:rsidP="005C3015">
      <w:pPr>
        <w:jc w:val="center"/>
        <w:rPr>
          <w:rFonts w:ascii="Calibri" w:eastAsia="Times New Roman" w:hAnsi="Calibri" w:cs="Calibri"/>
          <w:b/>
          <w:bCs/>
          <w:i/>
          <w:iCs/>
          <w:sz w:val="24"/>
          <w:szCs w:val="24"/>
        </w:rPr>
      </w:pPr>
    </w:p>
    <w:p w14:paraId="0EE39A68" w14:textId="77777777" w:rsidR="00664239" w:rsidRDefault="00664239" w:rsidP="005C3015">
      <w:pPr>
        <w:jc w:val="center"/>
        <w:rPr>
          <w:rFonts w:ascii="Calibri" w:eastAsia="Times New Roman" w:hAnsi="Calibri" w:cs="Calibri"/>
          <w:b/>
          <w:bCs/>
          <w:i/>
          <w:iCs/>
          <w:sz w:val="24"/>
          <w:szCs w:val="24"/>
        </w:rPr>
      </w:pPr>
    </w:p>
    <w:p w14:paraId="60C2EFD9" w14:textId="77777777" w:rsidR="005970DF" w:rsidRDefault="005970DF" w:rsidP="005C3015">
      <w:pPr>
        <w:jc w:val="center"/>
        <w:rPr>
          <w:rFonts w:ascii="Calibri" w:eastAsia="Times New Roman" w:hAnsi="Calibri" w:cs="Calibri"/>
          <w:b/>
          <w:bCs/>
          <w:i/>
          <w:iCs/>
          <w:sz w:val="24"/>
          <w:szCs w:val="24"/>
        </w:rPr>
      </w:pPr>
    </w:p>
    <w:p w14:paraId="59D0F090" w14:textId="6961828C" w:rsidR="00F87C57" w:rsidRDefault="00664239" w:rsidP="00EF519A">
      <w:pPr>
        <w:jc w:val="center"/>
        <w:rPr>
          <w:rFonts w:ascii="Arial Black" w:hAnsi="Arial Black" w:cs="Aharoni"/>
          <w:b/>
          <w:sz w:val="44"/>
          <w:szCs w:val="44"/>
        </w:rPr>
      </w:pPr>
      <w:r>
        <w:rPr>
          <w:rFonts w:ascii="Arial Black" w:hAnsi="Arial Black" w:cs="Aharoni"/>
          <w:b/>
          <w:sz w:val="44"/>
          <w:szCs w:val="44"/>
        </w:rPr>
        <w:lastRenderedPageBreak/>
        <w:t>David Talaguit</w:t>
      </w:r>
      <w:r w:rsidR="002F2C00" w:rsidRPr="00233D09">
        <w:rPr>
          <w:rFonts w:ascii="Arial Black" w:hAnsi="Arial Black" w:cs="Aharoni"/>
          <w:b/>
          <w:sz w:val="44"/>
          <w:szCs w:val="44"/>
        </w:rPr>
        <w:t xml:space="preserve"> </w:t>
      </w:r>
      <w:r w:rsidR="00F87C57">
        <w:rPr>
          <w:rFonts w:ascii="Arial Black" w:hAnsi="Arial Black" w:cs="Aharoni"/>
          <w:b/>
          <w:sz w:val="44"/>
          <w:szCs w:val="44"/>
        </w:rPr>
        <w:t>–</w:t>
      </w:r>
      <w:r w:rsidR="002F2C00" w:rsidRPr="00233D09">
        <w:rPr>
          <w:rFonts w:ascii="Arial Black" w:hAnsi="Arial Black" w:cs="Aharoni"/>
          <w:b/>
          <w:sz w:val="44"/>
          <w:szCs w:val="44"/>
        </w:rPr>
        <w:t xml:space="preserve"> </w:t>
      </w:r>
      <w:r w:rsidR="00EF519A" w:rsidRPr="00233D09">
        <w:rPr>
          <w:rFonts w:ascii="Arial Black" w:hAnsi="Arial Black" w:cs="Aharoni"/>
          <w:b/>
          <w:sz w:val="44"/>
          <w:szCs w:val="44"/>
        </w:rPr>
        <w:t>Bagley</w:t>
      </w:r>
      <w:r w:rsidR="00AA4375">
        <w:rPr>
          <w:rFonts w:ascii="Arial Black" w:hAnsi="Arial Black" w:cs="Aharoni"/>
          <w:b/>
          <w:sz w:val="44"/>
          <w:szCs w:val="44"/>
        </w:rPr>
        <w:t xml:space="preserve"> 300</w:t>
      </w:r>
    </w:p>
    <w:p w14:paraId="3CE68BE1" w14:textId="77777777" w:rsidR="00F87C57" w:rsidRPr="00F87C57" w:rsidRDefault="00F87C57" w:rsidP="00C17117">
      <w:pPr>
        <w:jc w:val="center"/>
        <w:rPr>
          <w:rFonts w:ascii="Amasis MT Pro Black" w:eastAsia="Times New Roman" w:hAnsi="Amasis MT Pro Black" w:cs="Calibri"/>
          <w:b/>
          <w:bCs/>
        </w:rPr>
      </w:pPr>
    </w:p>
    <w:p w14:paraId="07855C41" w14:textId="77777777" w:rsidR="00570816" w:rsidRPr="00454208" w:rsidRDefault="00570816" w:rsidP="00570816">
      <w:pPr>
        <w:jc w:val="center"/>
        <w:rPr>
          <w:rFonts w:ascii="Amasis MT Pro Black" w:eastAsia="Times New Roman" w:hAnsi="Amasis MT Pro Black" w:cs="Aharoni"/>
          <w:b/>
          <w:bCs/>
          <w:sz w:val="32"/>
          <w:szCs w:val="32"/>
        </w:rPr>
      </w:pPr>
      <w:r w:rsidRPr="00454208">
        <w:rPr>
          <w:rFonts w:ascii="Amasis MT Pro Black" w:eastAsia="Times New Roman" w:hAnsi="Amasis MT Pro Black" w:cs="Aharoni"/>
          <w:b/>
          <w:bCs/>
          <w:sz w:val="32"/>
          <w:szCs w:val="32"/>
        </w:rPr>
        <w:t xml:space="preserve">Session </w:t>
      </w:r>
      <w:r>
        <w:rPr>
          <w:rFonts w:ascii="Amasis MT Pro Black" w:eastAsia="Times New Roman" w:hAnsi="Amasis MT Pro Black" w:cs="Aharoni"/>
          <w:b/>
          <w:bCs/>
          <w:sz w:val="32"/>
          <w:szCs w:val="32"/>
        </w:rPr>
        <w:t>1</w:t>
      </w:r>
    </w:p>
    <w:p w14:paraId="2230ECFA" w14:textId="77777777" w:rsidR="00570816" w:rsidRPr="00D85F54" w:rsidRDefault="00570816" w:rsidP="00570816">
      <w:pPr>
        <w:spacing w:after="0" w:line="240" w:lineRule="auto"/>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“It’s All Fun and Games Until Somebody Learns”</w:t>
      </w:r>
      <w:r w:rsidRPr="004220EA">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rPr>
        <w:t>–</w:t>
      </w:r>
      <w:r w:rsidRPr="004220EA">
        <w:rPr>
          <w:rFonts w:ascii="Arial Nova Light" w:eastAsia="Times New Roman" w:hAnsi="Arial Nova Light" w:cs="Calibri"/>
          <w:b/>
          <w:bCs/>
          <w:i/>
          <w:iCs/>
          <w:sz w:val="28"/>
          <w:szCs w:val="28"/>
        </w:rPr>
        <w:t xml:space="preserve"> </w:t>
      </w:r>
      <w:r w:rsidRPr="007F6B1E">
        <w:rPr>
          <w:rFonts w:ascii="Arial Nova Light" w:eastAsia="Times New Roman" w:hAnsi="Arial Nova Light" w:cs="Calibri"/>
          <w:b/>
          <w:bCs/>
          <w:i/>
          <w:iCs/>
          <w:sz w:val="28"/>
          <w:szCs w:val="28"/>
          <w:u w:val="single"/>
        </w:rPr>
        <w:t>All levels</w:t>
      </w:r>
    </w:p>
    <w:p w14:paraId="49FFF19C" w14:textId="77777777" w:rsidR="00570816" w:rsidRPr="00C17117" w:rsidRDefault="00570816" w:rsidP="00570816">
      <w:pPr>
        <w:spacing w:after="0" w:line="240" w:lineRule="auto"/>
        <w:jc w:val="center"/>
        <w:rPr>
          <w:rFonts w:ascii="Arial Nova Light" w:eastAsia="Times New Roman" w:hAnsi="Arial Nova Light" w:cs="Calibri"/>
          <w:b/>
          <w:bCs/>
          <w:i/>
          <w:iCs/>
          <w:sz w:val="24"/>
          <w:szCs w:val="24"/>
        </w:rPr>
      </w:pPr>
    </w:p>
    <w:p w14:paraId="7AE4CFC0" w14:textId="77777777" w:rsidR="00570816" w:rsidRPr="00D46446" w:rsidRDefault="00570816" w:rsidP="0057081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Children speak the language of play fluently.  Here are some “kid-tested” games that will hone your young musicians’ musical skills (singing, Orff-instruments, percussion, movements), foster teamwork, and have been known to develop the “We-don’t-want-to-leave-the-music-room-syndrome”.</w:t>
      </w:r>
    </w:p>
    <w:p w14:paraId="7504D3D9" w14:textId="77777777" w:rsidR="00570816" w:rsidRDefault="00570816" w:rsidP="00C17117">
      <w:pPr>
        <w:jc w:val="center"/>
        <w:rPr>
          <w:rFonts w:ascii="Amasis MT Pro Black" w:eastAsia="Times New Roman" w:hAnsi="Amasis MT Pro Black" w:cs="Calibri"/>
          <w:b/>
          <w:bCs/>
          <w:sz w:val="32"/>
          <w:szCs w:val="32"/>
        </w:rPr>
      </w:pPr>
    </w:p>
    <w:p w14:paraId="0B2D4D78" w14:textId="73C8AF95" w:rsidR="00F61F37" w:rsidRPr="00F61F37" w:rsidRDefault="00C24967" w:rsidP="00C17117">
      <w:pPr>
        <w:jc w:val="center"/>
        <w:rPr>
          <w:rFonts w:ascii="Amasis MT Pro Black" w:eastAsia="Times New Roman" w:hAnsi="Amasis MT Pro Black" w:cs="Calibri"/>
          <w:b/>
          <w:bCs/>
          <w:sz w:val="12"/>
          <w:szCs w:val="12"/>
        </w:rPr>
      </w:pPr>
      <w:r w:rsidRPr="00CB78B0">
        <w:rPr>
          <w:rFonts w:ascii="Amasis MT Pro Black" w:eastAsia="Times New Roman" w:hAnsi="Amasis MT Pro Black" w:cs="Calibri"/>
          <w:b/>
          <w:bCs/>
          <w:sz w:val="32"/>
          <w:szCs w:val="32"/>
        </w:rPr>
        <w:t>Large Group</w:t>
      </w:r>
      <w:r w:rsidR="00A43551">
        <w:rPr>
          <w:rFonts w:ascii="Amasis MT Pro Black" w:eastAsia="Times New Roman" w:hAnsi="Amasis MT Pro Black" w:cs="Calibri"/>
          <w:b/>
          <w:bCs/>
          <w:sz w:val="32"/>
          <w:szCs w:val="32"/>
        </w:rPr>
        <w:t xml:space="preserve"> </w:t>
      </w:r>
      <w:r w:rsidR="00977864" w:rsidRPr="00CB78B0">
        <w:rPr>
          <w:rFonts w:ascii="Amasis MT Pro Black" w:eastAsia="Times New Roman" w:hAnsi="Amasis MT Pro Black" w:cs="Calibri"/>
          <w:b/>
          <w:bCs/>
          <w:sz w:val="32"/>
          <w:szCs w:val="32"/>
        </w:rPr>
        <w:t>(Friday</w:t>
      </w:r>
      <w:r w:rsidR="003A01B3" w:rsidRPr="00CB78B0">
        <w:rPr>
          <w:rFonts w:ascii="Amasis MT Pro Black" w:eastAsia="Times New Roman" w:hAnsi="Amasis MT Pro Black" w:cs="Calibri"/>
          <w:b/>
          <w:bCs/>
          <w:sz w:val="32"/>
          <w:szCs w:val="32"/>
        </w:rPr>
        <w:t>-</w:t>
      </w:r>
      <w:r w:rsidR="00D46446" w:rsidRPr="00CB78B0">
        <w:rPr>
          <w:rFonts w:ascii="Amasis MT Pro Black" w:eastAsia="Times New Roman" w:hAnsi="Amasis MT Pro Black" w:cs="Calibri"/>
          <w:b/>
          <w:bCs/>
          <w:sz w:val="32"/>
          <w:szCs w:val="32"/>
        </w:rPr>
        <w:t xml:space="preserve">Room </w:t>
      </w:r>
      <w:r w:rsidR="003A01B3" w:rsidRPr="00CB78B0">
        <w:rPr>
          <w:rFonts w:ascii="Amasis MT Pro Black" w:eastAsia="Times New Roman" w:hAnsi="Amasis MT Pro Black" w:cs="Calibri"/>
          <w:b/>
          <w:bCs/>
          <w:sz w:val="32"/>
          <w:szCs w:val="32"/>
        </w:rPr>
        <w:t>300)</w:t>
      </w:r>
    </w:p>
    <w:p w14:paraId="1ABE5D0F" w14:textId="71A288B7" w:rsidR="00C17117" w:rsidRDefault="00B41C6C" w:rsidP="00C17117">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 xml:space="preserve">“Sing </w:t>
      </w:r>
      <w:r w:rsidR="00444D91">
        <w:rPr>
          <w:rFonts w:ascii="Arial Nova Light" w:eastAsia="Times New Roman" w:hAnsi="Arial Nova Light" w:cs="Calibri"/>
          <w:b/>
          <w:bCs/>
          <w:i/>
          <w:iCs/>
          <w:sz w:val="28"/>
          <w:szCs w:val="28"/>
        </w:rPr>
        <w:t>t</w:t>
      </w:r>
      <w:r>
        <w:rPr>
          <w:rFonts w:ascii="Arial Nova Light" w:eastAsia="Times New Roman" w:hAnsi="Arial Nova Light" w:cs="Calibri"/>
          <w:b/>
          <w:bCs/>
          <w:i/>
          <w:iCs/>
          <w:sz w:val="28"/>
          <w:szCs w:val="28"/>
        </w:rPr>
        <w:t>o the Lord a New Song”</w:t>
      </w:r>
      <w:r w:rsidR="00C17117" w:rsidRPr="004220EA">
        <w:rPr>
          <w:rFonts w:ascii="Arial Nova Light" w:eastAsia="Times New Roman" w:hAnsi="Arial Nova Light" w:cs="Calibri"/>
          <w:b/>
          <w:bCs/>
          <w:i/>
          <w:iCs/>
          <w:sz w:val="28"/>
          <w:szCs w:val="28"/>
        </w:rPr>
        <w:t xml:space="preserve"> </w:t>
      </w:r>
    </w:p>
    <w:p w14:paraId="7240269C" w14:textId="77777777" w:rsidR="007F72F2" w:rsidRPr="00912F29" w:rsidRDefault="007F72F2" w:rsidP="00C17117">
      <w:pPr>
        <w:spacing w:after="0" w:line="240" w:lineRule="auto"/>
        <w:jc w:val="center"/>
        <w:rPr>
          <w:rFonts w:ascii="Arial Nova Light" w:eastAsia="Times New Roman" w:hAnsi="Arial Nova Light" w:cs="Calibri"/>
          <w:b/>
          <w:bCs/>
          <w:i/>
          <w:iCs/>
          <w:sz w:val="28"/>
          <w:szCs w:val="28"/>
        </w:rPr>
      </w:pPr>
    </w:p>
    <w:p w14:paraId="6A3FB666" w14:textId="24D8A46E" w:rsidR="00413465" w:rsidRPr="00D46446" w:rsidRDefault="005A555C" w:rsidP="00EF519A">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Song</w:t>
      </w:r>
      <w:r w:rsidR="007842EB">
        <w:rPr>
          <w:rFonts w:ascii="Arial Nova Light" w:eastAsia="Times New Roman" w:hAnsi="Arial Nova Light" w:cs="Calibri"/>
          <w:sz w:val="28"/>
          <w:szCs w:val="28"/>
        </w:rPr>
        <w:t xml:space="preserve"> writing is a great way to cultivate creativity, ownership and collaboration, and the process is very natural and simpler than you think, thanks to some tried and true</w:t>
      </w:r>
      <w:r w:rsidR="007F6B1E">
        <w:rPr>
          <w:rFonts w:ascii="Arial Nova Light" w:eastAsia="Times New Roman" w:hAnsi="Arial Nova Light" w:cs="Calibri"/>
          <w:sz w:val="28"/>
          <w:szCs w:val="28"/>
        </w:rPr>
        <w:t xml:space="preserve"> Orff Schulwerk strategies.</w:t>
      </w:r>
    </w:p>
    <w:p w14:paraId="04C60593" w14:textId="294543BE" w:rsidR="00EF519A" w:rsidRPr="00F61F37" w:rsidRDefault="00EF519A" w:rsidP="00EF519A">
      <w:pPr>
        <w:spacing w:after="0" w:line="240" w:lineRule="auto"/>
        <w:jc w:val="center"/>
        <w:rPr>
          <w:rFonts w:ascii="Calibri" w:eastAsia="Times New Roman" w:hAnsi="Calibri" w:cs="Calibri"/>
          <w:sz w:val="6"/>
          <w:szCs w:val="6"/>
        </w:rPr>
      </w:pPr>
    </w:p>
    <w:p w14:paraId="61449DF2" w14:textId="77777777" w:rsidR="00413465" w:rsidRDefault="00413465" w:rsidP="00EF519A">
      <w:pPr>
        <w:spacing w:after="0" w:line="240" w:lineRule="auto"/>
        <w:jc w:val="center"/>
        <w:rPr>
          <w:rFonts w:ascii="Calibri" w:eastAsia="Times New Roman" w:hAnsi="Calibri" w:cs="Calibri"/>
          <w:sz w:val="24"/>
          <w:szCs w:val="24"/>
        </w:rPr>
      </w:pPr>
    </w:p>
    <w:p w14:paraId="4D985DD5" w14:textId="206C4986" w:rsidR="005B6A3E" w:rsidRPr="00F61F37" w:rsidRDefault="005B6A3E" w:rsidP="00EF519A">
      <w:pPr>
        <w:spacing w:after="0" w:line="240" w:lineRule="auto"/>
        <w:jc w:val="center"/>
        <w:rPr>
          <w:rFonts w:ascii="Calibri" w:eastAsia="Times New Roman" w:hAnsi="Calibri" w:cs="Calibri"/>
          <w:sz w:val="2"/>
          <w:szCs w:val="2"/>
        </w:rPr>
      </w:pPr>
    </w:p>
    <w:p w14:paraId="754D4FC6" w14:textId="77777777" w:rsidR="00413465" w:rsidRDefault="00413465" w:rsidP="00EF519A">
      <w:pPr>
        <w:spacing w:after="0" w:line="240" w:lineRule="auto"/>
        <w:jc w:val="center"/>
        <w:rPr>
          <w:rFonts w:ascii="Calibri" w:eastAsia="Times New Roman" w:hAnsi="Calibri" w:cs="Calibri"/>
          <w:sz w:val="24"/>
          <w:szCs w:val="24"/>
        </w:rPr>
      </w:pPr>
    </w:p>
    <w:p w14:paraId="787A5D15" w14:textId="5881E6A5" w:rsidR="00C17117" w:rsidRPr="00454208" w:rsidRDefault="00C17117" w:rsidP="00C17117">
      <w:pPr>
        <w:jc w:val="center"/>
        <w:rPr>
          <w:rFonts w:ascii="Amasis MT Pro Black" w:eastAsia="Times New Roman" w:hAnsi="Amasis MT Pro Black" w:cs="Calibri"/>
          <w:b/>
          <w:bCs/>
          <w:sz w:val="32"/>
          <w:szCs w:val="32"/>
        </w:rPr>
      </w:pPr>
      <w:r w:rsidRPr="00454208">
        <w:rPr>
          <w:rFonts w:ascii="Amasis MT Pro Black" w:eastAsia="Times New Roman" w:hAnsi="Amasis MT Pro Black" w:cs="Calibri"/>
          <w:b/>
          <w:bCs/>
          <w:sz w:val="32"/>
          <w:szCs w:val="32"/>
        </w:rPr>
        <w:t xml:space="preserve">Session </w:t>
      </w:r>
      <w:r w:rsidR="007F72F2">
        <w:rPr>
          <w:rFonts w:ascii="Amasis MT Pro Black" w:eastAsia="Times New Roman" w:hAnsi="Amasis MT Pro Black" w:cs="Calibri"/>
          <w:b/>
          <w:bCs/>
          <w:sz w:val="32"/>
          <w:szCs w:val="32"/>
        </w:rPr>
        <w:t>2</w:t>
      </w:r>
    </w:p>
    <w:p w14:paraId="2E236334" w14:textId="26CF1BBD" w:rsidR="00C17117" w:rsidRPr="002F1968" w:rsidRDefault="00770EF4" w:rsidP="00C17117">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 xml:space="preserve">“Better </w:t>
      </w:r>
      <w:r w:rsidR="00444D91">
        <w:rPr>
          <w:rFonts w:ascii="Arial Nova Light" w:eastAsia="Times New Roman" w:hAnsi="Arial Nova Light" w:cs="Calibri"/>
          <w:b/>
          <w:bCs/>
          <w:i/>
          <w:iCs/>
          <w:sz w:val="28"/>
          <w:szCs w:val="28"/>
        </w:rPr>
        <w:t>T</w:t>
      </w:r>
      <w:r>
        <w:rPr>
          <w:rFonts w:ascii="Arial Nova Light" w:eastAsia="Times New Roman" w:hAnsi="Arial Nova Light" w:cs="Calibri"/>
          <w:b/>
          <w:bCs/>
          <w:i/>
          <w:iCs/>
          <w:sz w:val="28"/>
          <w:szCs w:val="28"/>
        </w:rPr>
        <w:t>han a Fairytale”</w:t>
      </w:r>
      <w:r w:rsidR="00C17117" w:rsidRPr="004220EA">
        <w:rPr>
          <w:rFonts w:ascii="Arial Nova Light" w:eastAsia="Times New Roman" w:hAnsi="Arial Nova Light" w:cs="Calibri"/>
          <w:b/>
          <w:bCs/>
          <w:i/>
          <w:iCs/>
          <w:sz w:val="28"/>
          <w:szCs w:val="28"/>
        </w:rPr>
        <w:t xml:space="preserve"> – </w:t>
      </w:r>
      <w:r w:rsidR="002F1968">
        <w:rPr>
          <w:rFonts w:ascii="Arial Nova Light" w:eastAsia="Times New Roman" w:hAnsi="Arial Nova Light" w:cs="Calibri"/>
          <w:b/>
          <w:bCs/>
          <w:i/>
          <w:iCs/>
          <w:sz w:val="28"/>
          <w:szCs w:val="28"/>
          <w:u w:val="single"/>
        </w:rPr>
        <w:t>All levels</w:t>
      </w:r>
    </w:p>
    <w:p w14:paraId="3BE2B712" w14:textId="77777777" w:rsidR="00C17117" w:rsidRPr="00C17117" w:rsidRDefault="00C17117" w:rsidP="00EF519A">
      <w:pPr>
        <w:spacing w:after="0" w:line="240" w:lineRule="auto"/>
        <w:jc w:val="center"/>
        <w:rPr>
          <w:rFonts w:ascii="Arial Nova Light" w:eastAsia="Times New Roman" w:hAnsi="Arial Nova Light" w:cs="Calibri"/>
          <w:sz w:val="24"/>
          <w:szCs w:val="24"/>
        </w:rPr>
      </w:pPr>
    </w:p>
    <w:p w14:paraId="1658ED7D" w14:textId="7CE29055" w:rsidR="002F654D" w:rsidRPr="00D46446" w:rsidRDefault="002F1968" w:rsidP="00225B5D">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Don’t have an idea for your next program?  Your Sunday School teacher might have all the answers.  Remember those Bible stories we learned in Sunday School?  Those are God-breathed powerful time-tested stories full of wisdom, AND, great for gluing together songs, </w:t>
      </w:r>
      <w:r w:rsidR="00C75CA3">
        <w:rPr>
          <w:rFonts w:ascii="Arial Nova Light" w:eastAsia="Times New Roman" w:hAnsi="Arial Nova Light" w:cs="Calibri"/>
          <w:sz w:val="28"/>
          <w:szCs w:val="28"/>
        </w:rPr>
        <w:t>instrument playing, acting, dance and creative movements that will enhance your Church’s worship experience.</w:t>
      </w:r>
    </w:p>
    <w:p w14:paraId="24F569EF" w14:textId="31FA64AE" w:rsidR="002F654D" w:rsidRPr="00D46446" w:rsidRDefault="002F654D" w:rsidP="00EF519A">
      <w:pPr>
        <w:spacing w:after="0" w:line="240" w:lineRule="auto"/>
        <w:jc w:val="center"/>
        <w:rPr>
          <w:rFonts w:ascii="Arial Nova Light" w:eastAsia="Times New Roman" w:hAnsi="Arial Nova Light" w:cs="Calibri"/>
          <w:sz w:val="28"/>
          <w:szCs w:val="28"/>
        </w:rPr>
      </w:pPr>
    </w:p>
    <w:p w14:paraId="19BF28A6" w14:textId="0EF25358" w:rsidR="000E79B0" w:rsidRPr="00454208" w:rsidRDefault="000E79B0" w:rsidP="000E79B0">
      <w:pPr>
        <w:jc w:val="center"/>
        <w:rPr>
          <w:rFonts w:ascii="Amasis MT Pro Black" w:eastAsia="Times New Roman" w:hAnsi="Amasis MT Pro Black" w:cs="Calibri"/>
          <w:b/>
          <w:bCs/>
          <w:sz w:val="32"/>
          <w:szCs w:val="32"/>
        </w:rPr>
      </w:pPr>
      <w:r w:rsidRPr="00454208">
        <w:rPr>
          <w:rFonts w:ascii="Amasis MT Pro Black" w:eastAsia="Times New Roman" w:hAnsi="Amasis MT Pro Black" w:cs="Calibri"/>
          <w:b/>
          <w:bCs/>
          <w:sz w:val="32"/>
          <w:szCs w:val="32"/>
        </w:rPr>
        <w:t xml:space="preserve">Session </w:t>
      </w:r>
      <w:r w:rsidR="007F72F2">
        <w:rPr>
          <w:rFonts w:ascii="Amasis MT Pro Black" w:eastAsia="Times New Roman" w:hAnsi="Amasis MT Pro Black" w:cs="Calibri"/>
          <w:b/>
          <w:bCs/>
          <w:sz w:val="32"/>
          <w:szCs w:val="32"/>
        </w:rPr>
        <w:t>3</w:t>
      </w:r>
    </w:p>
    <w:p w14:paraId="0D48C8F2" w14:textId="6CD15D0A" w:rsidR="002D0D3F" w:rsidRPr="004220EA" w:rsidRDefault="00C75CA3" w:rsidP="002D0D3F">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“Thy Word”</w:t>
      </w:r>
      <w:r w:rsidR="002D0D3F" w:rsidRPr="004220EA">
        <w:rPr>
          <w:rFonts w:ascii="Arial Nova Light" w:eastAsia="Times New Roman" w:hAnsi="Arial Nova Light" w:cs="Calibri"/>
          <w:b/>
          <w:bCs/>
          <w:i/>
          <w:iCs/>
          <w:sz w:val="28"/>
          <w:szCs w:val="28"/>
        </w:rPr>
        <w:t xml:space="preserve"> –</w:t>
      </w:r>
      <w:r w:rsidR="00225B5D">
        <w:rPr>
          <w:rFonts w:ascii="Arial Nova Light" w:eastAsia="Times New Roman" w:hAnsi="Arial Nova Light" w:cs="Calibri"/>
          <w:b/>
          <w:bCs/>
          <w:i/>
          <w:iCs/>
          <w:sz w:val="28"/>
          <w:szCs w:val="28"/>
        </w:rPr>
        <w:t xml:space="preserve"> </w:t>
      </w:r>
      <w:r w:rsidR="002D0D3F" w:rsidRPr="004220EA">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u w:val="single"/>
        </w:rPr>
        <w:t>All levels</w:t>
      </w:r>
      <w:r w:rsidR="002D0D3F" w:rsidRPr="004220EA">
        <w:rPr>
          <w:rFonts w:ascii="Arial Nova Light" w:eastAsia="Times New Roman" w:hAnsi="Arial Nova Light" w:cs="Calibri"/>
          <w:b/>
          <w:bCs/>
          <w:i/>
          <w:iCs/>
          <w:sz w:val="28"/>
          <w:szCs w:val="28"/>
        </w:rPr>
        <w:t xml:space="preserve">                                                                                                               </w:t>
      </w:r>
    </w:p>
    <w:p w14:paraId="3C51A3E3" w14:textId="77777777" w:rsidR="002D0D3F" w:rsidRPr="004220EA" w:rsidRDefault="002D0D3F" w:rsidP="002D0D3F">
      <w:pPr>
        <w:spacing w:after="0" w:line="240" w:lineRule="auto"/>
        <w:jc w:val="center"/>
        <w:rPr>
          <w:rFonts w:ascii="Arial Nova Light" w:eastAsia="Times New Roman" w:hAnsi="Arial Nova Light" w:cs="Calibri"/>
          <w:sz w:val="28"/>
          <w:szCs w:val="28"/>
        </w:rPr>
      </w:pPr>
    </w:p>
    <w:p w14:paraId="2309093E" w14:textId="54A2E34D" w:rsidR="002D0D3F" w:rsidRPr="00D46446" w:rsidRDefault="007D3591" w:rsidP="00225B5D">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We make sure our children are fortified from diseases by giving them their shots, and proper nutrition.  What</w:t>
      </w:r>
      <w:r w:rsidR="00AA51D1">
        <w:rPr>
          <w:rFonts w:ascii="Arial Nova Light" w:eastAsia="Times New Roman" w:hAnsi="Arial Nova Light" w:cs="Calibri"/>
          <w:sz w:val="28"/>
          <w:szCs w:val="28"/>
        </w:rPr>
        <w:t xml:space="preserve"> about their Spiritual health?  One way we can do this is by helping them hide God’s word in their hearts.  Learn some Scripture songs with instruments, creative movement, games and stories to instill in them love for the Word of God.</w:t>
      </w:r>
    </w:p>
    <w:p w14:paraId="5B4F53A5" w14:textId="77777777" w:rsidR="002D0D3F" w:rsidRPr="006225B8" w:rsidRDefault="002D0D3F" w:rsidP="000E79B0">
      <w:pPr>
        <w:jc w:val="center"/>
        <w:rPr>
          <w:rFonts w:ascii="Arial Nova Light" w:eastAsia="Times New Roman" w:hAnsi="Arial Nova Light" w:cs="Calibri"/>
          <w:b/>
          <w:bCs/>
          <w:i/>
          <w:iCs/>
          <w:sz w:val="32"/>
          <w:szCs w:val="32"/>
        </w:rPr>
      </w:pPr>
    </w:p>
    <w:p w14:paraId="198C97DF" w14:textId="336762F5" w:rsidR="005B6A3E" w:rsidRDefault="005B6A3E" w:rsidP="00DC190F">
      <w:pPr>
        <w:jc w:val="center"/>
        <w:rPr>
          <w:rFonts w:ascii="Arial Rounded MT Bold" w:hAnsi="Arial Rounded MT Bold" w:cs="Aharoni"/>
          <w:b/>
        </w:rPr>
      </w:pPr>
    </w:p>
    <w:p w14:paraId="204C2E84" w14:textId="25A14BCE" w:rsidR="00C759CA" w:rsidRDefault="00C759CA" w:rsidP="00DC190F">
      <w:pPr>
        <w:jc w:val="center"/>
        <w:rPr>
          <w:rFonts w:ascii="Arial Rounded MT Bold" w:hAnsi="Arial Rounded MT Bold" w:cs="Aharoni"/>
          <w:b/>
        </w:rPr>
      </w:pPr>
    </w:p>
    <w:p w14:paraId="4A527BBA" w14:textId="6E1918F0" w:rsidR="00DC190F" w:rsidRPr="00016227" w:rsidRDefault="002D39BC" w:rsidP="00DC190F">
      <w:pPr>
        <w:jc w:val="center"/>
        <w:rPr>
          <w:rFonts w:ascii="Arial Black" w:hAnsi="Arial Black" w:cs="Aharoni"/>
          <w:b/>
          <w:sz w:val="40"/>
          <w:szCs w:val="40"/>
        </w:rPr>
      </w:pPr>
      <w:r w:rsidRPr="00016227">
        <w:rPr>
          <w:rFonts w:ascii="Arial Black" w:hAnsi="Arial Black" w:cs="Aharoni"/>
          <w:b/>
          <w:sz w:val="40"/>
          <w:szCs w:val="40"/>
        </w:rPr>
        <w:lastRenderedPageBreak/>
        <w:t>Carol Dickerson &amp; James Barnard</w:t>
      </w:r>
      <w:r w:rsidR="00DC190F" w:rsidRPr="00016227">
        <w:rPr>
          <w:rFonts w:ascii="Arial Black" w:hAnsi="Arial Black" w:cs="Aharoni"/>
          <w:b/>
          <w:sz w:val="40"/>
          <w:szCs w:val="40"/>
        </w:rPr>
        <w:t xml:space="preserve"> – Bagley</w:t>
      </w:r>
      <w:r w:rsidR="00016227" w:rsidRPr="00016227">
        <w:rPr>
          <w:rFonts w:ascii="Arial Black" w:hAnsi="Arial Black" w:cs="Aharoni"/>
          <w:b/>
          <w:sz w:val="40"/>
          <w:szCs w:val="40"/>
        </w:rPr>
        <w:t xml:space="preserve"> 325</w:t>
      </w:r>
      <w:r w:rsidR="00DC190F" w:rsidRPr="00016227">
        <w:rPr>
          <w:rFonts w:ascii="Arial Black" w:hAnsi="Arial Black" w:cs="Aharoni"/>
          <w:b/>
          <w:sz w:val="40"/>
          <w:szCs w:val="40"/>
        </w:rPr>
        <w:t xml:space="preserve"> </w:t>
      </w:r>
    </w:p>
    <w:p w14:paraId="7EC3D6B1" w14:textId="77777777" w:rsidR="00B01823" w:rsidRPr="00E31171" w:rsidRDefault="00B01823" w:rsidP="00DC190F">
      <w:pPr>
        <w:jc w:val="center"/>
        <w:rPr>
          <w:rFonts w:ascii="Arial Nova Light" w:hAnsi="Arial Nova Light" w:cs="Aharoni"/>
          <w:b/>
          <w:sz w:val="4"/>
          <w:szCs w:val="4"/>
        </w:rPr>
      </w:pPr>
    </w:p>
    <w:p w14:paraId="783DDB69" w14:textId="67675369" w:rsidR="00570816" w:rsidRPr="0020644D" w:rsidRDefault="00570816" w:rsidP="00570816">
      <w:pPr>
        <w:spacing w:after="0" w:line="240" w:lineRule="auto"/>
        <w:jc w:val="center"/>
        <w:rPr>
          <w:rFonts w:ascii="Amasis MT Pro Black" w:eastAsia="Times New Roman" w:hAnsi="Amasis MT Pro Black" w:cs="Calibri"/>
          <w:b/>
          <w:bCs/>
          <w:sz w:val="32"/>
          <w:szCs w:val="32"/>
        </w:rPr>
      </w:pPr>
      <w:r w:rsidRPr="0020644D">
        <w:rPr>
          <w:rFonts w:ascii="Amasis MT Pro Black" w:eastAsia="Times New Roman" w:hAnsi="Amasis MT Pro Black" w:cs="Calibri"/>
          <w:b/>
          <w:bCs/>
          <w:sz w:val="32"/>
          <w:szCs w:val="32"/>
        </w:rPr>
        <w:t>Large Group (</w:t>
      </w:r>
      <w:r w:rsidR="00E62279">
        <w:rPr>
          <w:rFonts w:ascii="Amasis MT Pro Black" w:eastAsia="Times New Roman" w:hAnsi="Amasis MT Pro Black" w:cs="Calibri"/>
          <w:b/>
          <w:bCs/>
          <w:sz w:val="32"/>
          <w:szCs w:val="32"/>
        </w:rPr>
        <w:t>Friday</w:t>
      </w:r>
      <w:r w:rsidRPr="0020644D">
        <w:rPr>
          <w:rFonts w:ascii="Amasis MT Pro Black" w:eastAsia="Times New Roman" w:hAnsi="Amasis MT Pro Black" w:cs="Calibri"/>
          <w:b/>
          <w:bCs/>
          <w:sz w:val="32"/>
          <w:szCs w:val="32"/>
        </w:rPr>
        <w:t xml:space="preserve">-Room 300)     </w:t>
      </w:r>
    </w:p>
    <w:p w14:paraId="78174CC4" w14:textId="77777777" w:rsidR="00570816" w:rsidRPr="00C17117" w:rsidRDefault="00570816" w:rsidP="00570816">
      <w:pPr>
        <w:spacing w:after="0" w:line="240" w:lineRule="auto"/>
        <w:jc w:val="center"/>
        <w:rPr>
          <w:rFonts w:ascii="Calibri" w:eastAsia="Times New Roman" w:hAnsi="Calibri" w:cs="Calibri"/>
          <w:b/>
          <w:bCs/>
          <w:i/>
          <w:iCs/>
          <w:sz w:val="14"/>
          <w:szCs w:val="14"/>
        </w:rPr>
      </w:pPr>
    </w:p>
    <w:p w14:paraId="30E904B3" w14:textId="27F57F78" w:rsidR="00570816" w:rsidRPr="004220EA" w:rsidRDefault="00570816" w:rsidP="0057081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b/>
          <w:bCs/>
          <w:i/>
          <w:iCs/>
          <w:sz w:val="28"/>
          <w:szCs w:val="28"/>
        </w:rPr>
        <w:t>“Friends All Over the World”</w:t>
      </w:r>
      <w:r w:rsidRPr="004220EA">
        <w:rPr>
          <w:rFonts w:ascii="Arial Nova Light" w:eastAsia="Times New Roman" w:hAnsi="Arial Nova Light" w:cs="Calibri"/>
          <w:sz w:val="28"/>
          <w:szCs w:val="28"/>
        </w:rPr>
        <w:t xml:space="preserve">                                                                               </w:t>
      </w:r>
    </w:p>
    <w:p w14:paraId="7666067D" w14:textId="77777777" w:rsidR="00570816" w:rsidRDefault="00570816" w:rsidP="00570816">
      <w:pPr>
        <w:spacing w:after="0" w:line="240" w:lineRule="auto"/>
        <w:jc w:val="center"/>
        <w:rPr>
          <w:rFonts w:ascii="Calibri" w:eastAsia="Times New Roman" w:hAnsi="Calibri" w:cs="Calibri"/>
          <w:sz w:val="24"/>
          <w:szCs w:val="24"/>
        </w:rPr>
      </w:pPr>
    </w:p>
    <w:p w14:paraId="4313E3D8" w14:textId="77777777" w:rsidR="00570816" w:rsidRDefault="00570816" w:rsidP="0057081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We’ve curated the best stuff from the newest curriculum theme from Growing in Grace.  We’ll learn how to say “hello” and “goodbye” in multiple languages, have a blast with our favorite energizers, activities, and songs, and briefly explore new resources for Preschoolers and Elementary ages.</w:t>
      </w:r>
    </w:p>
    <w:p w14:paraId="7ED589DE" w14:textId="77777777" w:rsidR="00570816" w:rsidRDefault="00570816" w:rsidP="00C17117">
      <w:pPr>
        <w:jc w:val="center"/>
        <w:rPr>
          <w:rFonts w:ascii="Amasis MT Pro Black" w:eastAsia="Times New Roman" w:hAnsi="Amasis MT Pro Black" w:cs="Calibri"/>
          <w:b/>
          <w:bCs/>
          <w:sz w:val="32"/>
          <w:szCs w:val="32"/>
        </w:rPr>
      </w:pPr>
    </w:p>
    <w:p w14:paraId="5002D110" w14:textId="3F6ACA09" w:rsidR="00C17117" w:rsidRPr="0020644D" w:rsidRDefault="00C17117" w:rsidP="00C17117">
      <w:pPr>
        <w:jc w:val="center"/>
        <w:rPr>
          <w:rFonts w:ascii="Amasis MT Pro Black" w:eastAsia="Times New Roman" w:hAnsi="Amasis MT Pro Black" w:cs="Calibri"/>
          <w:b/>
          <w:bCs/>
          <w:sz w:val="32"/>
          <w:szCs w:val="32"/>
        </w:rPr>
      </w:pPr>
      <w:r w:rsidRPr="0020644D">
        <w:rPr>
          <w:rFonts w:ascii="Amasis MT Pro Black" w:eastAsia="Times New Roman" w:hAnsi="Amasis MT Pro Black" w:cs="Calibri"/>
          <w:b/>
          <w:bCs/>
          <w:sz w:val="32"/>
          <w:szCs w:val="32"/>
        </w:rPr>
        <w:t xml:space="preserve">Session </w:t>
      </w:r>
      <w:r w:rsidR="008559F2" w:rsidRPr="0020644D">
        <w:rPr>
          <w:rFonts w:ascii="Amasis MT Pro Black" w:eastAsia="Times New Roman" w:hAnsi="Amasis MT Pro Black" w:cs="Calibri"/>
          <w:b/>
          <w:bCs/>
          <w:sz w:val="32"/>
          <w:szCs w:val="32"/>
        </w:rPr>
        <w:t>1</w:t>
      </w:r>
    </w:p>
    <w:p w14:paraId="48A37871" w14:textId="52E435FE" w:rsidR="00C17117" w:rsidRPr="004220EA" w:rsidRDefault="0048212A" w:rsidP="00DC190F">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 xml:space="preserve">“God Loves the World” </w:t>
      </w:r>
      <w:r w:rsidR="00C17117" w:rsidRPr="004220EA">
        <w:rPr>
          <w:rFonts w:ascii="Arial Nova Light" w:eastAsia="Times New Roman" w:hAnsi="Arial Nova Light" w:cs="Calibri"/>
          <w:b/>
          <w:bCs/>
          <w:i/>
          <w:iCs/>
          <w:sz w:val="28"/>
          <w:szCs w:val="28"/>
        </w:rPr>
        <w:t>–</w:t>
      </w:r>
      <w:r w:rsidR="006C71A0">
        <w:rPr>
          <w:rFonts w:ascii="Arial Nova Light" w:eastAsia="Times New Roman" w:hAnsi="Arial Nova Light" w:cs="Calibri"/>
          <w:b/>
          <w:bCs/>
          <w:i/>
          <w:iCs/>
          <w:sz w:val="28"/>
          <w:szCs w:val="28"/>
        </w:rPr>
        <w:t xml:space="preserve"> </w:t>
      </w:r>
      <w:r w:rsidR="00C17117" w:rsidRPr="004220EA">
        <w:rPr>
          <w:rFonts w:ascii="Arial Nova Light" w:eastAsia="Times New Roman" w:hAnsi="Arial Nova Light" w:cs="Calibri"/>
          <w:b/>
          <w:bCs/>
          <w:i/>
          <w:iCs/>
          <w:sz w:val="28"/>
          <w:szCs w:val="28"/>
        </w:rPr>
        <w:t xml:space="preserve"> </w:t>
      </w:r>
      <w:r w:rsidR="00185979">
        <w:rPr>
          <w:rFonts w:ascii="Arial Nova Light" w:eastAsia="Times New Roman" w:hAnsi="Arial Nova Light" w:cs="Calibri"/>
          <w:b/>
          <w:bCs/>
          <w:i/>
          <w:iCs/>
          <w:sz w:val="28"/>
          <w:szCs w:val="28"/>
          <w:u w:val="single"/>
        </w:rPr>
        <w:t>Preschool 1</w:t>
      </w:r>
      <w:r w:rsidR="00C015AF">
        <w:rPr>
          <w:rFonts w:ascii="Arial Nova Light" w:eastAsia="Times New Roman" w:hAnsi="Arial Nova Light" w:cs="Calibri"/>
          <w:b/>
          <w:bCs/>
          <w:i/>
          <w:iCs/>
          <w:sz w:val="28"/>
          <w:szCs w:val="28"/>
          <w:u w:val="single"/>
        </w:rPr>
        <w:t xml:space="preserve"> (Ages 3-5)</w:t>
      </w:r>
    </w:p>
    <w:p w14:paraId="1F996866" w14:textId="77777777" w:rsidR="00C17117" w:rsidRDefault="00C17117" w:rsidP="00DC190F">
      <w:pPr>
        <w:spacing w:after="0" w:line="240" w:lineRule="auto"/>
        <w:jc w:val="center"/>
        <w:rPr>
          <w:rFonts w:ascii="Arial Nova Light" w:eastAsia="Times New Roman" w:hAnsi="Arial Nova Light" w:cs="Calibri"/>
          <w:b/>
          <w:bCs/>
          <w:i/>
          <w:iCs/>
          <w:sz w:val="24"/>
          <w:szCs w:val="24"/>
        </w:rPr>
      </w:pPr>
    </w:p>
    <w:p w14:paraId="06F0744D" w14:textId="4AE64424" w:rsidR="00C17117" w:rsidRDefault="00C015AF" w:rsidP="00C17117">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Sing, play, and move with the newest curriculum from Growing in Grace – “God Loves the World!”  This exciting theme includes engaging songs and activities, colorful visuals, Kidpages, hymns, demonstration and accompaniment recordings, rehearsal plans, and much, much more!  The</w:t>
      </w:r>
      <w:r w:rsidR="00540D24">
        <w:rPr>
          <w:rFonts w:ascii="Arial Nova Light" w:eastAsia="Times New Roman" w:hAnsi="Arial Nova Light" w:cs="Calibri"/>
          <w:sz w:val="28"/>
          <w:szCs w:val="28"/>
        </w:rPr>
        <w:t xml:space="preserve"> multi-cultural feel will enhance the message that we are all created in God’s image!</w:t>
      </w:r>
    </w:p>
    <w:p w14:paraId="3DA18114" w14:textId="77777777" w:rsidR="00B01823" w:rsidRPr="00CF5BA9" w:rsidRDefault="00B01823" w:rsidP="00C17117">
      <w:pPr>
        <w:spacing w:after="0" w:line="240" w:lineRule="auto"/>
        <w:jc w:val="center"/>
        <w:rPr>
          <w:rFonts w:ascii="Arial Nova Light" w:eastAsia="Times New Roman" w:hAnsi="Arial Nova Light" w:cs="Calibri"/>
          <w:sz w:val="18"/>
          <w:szCs w:val="18"/>
        </w:rPr>
      </w:pPr>
    </w:p>
    <w:p w14:paraId="51AB49D8" w14:textId="77777777" w:rsidR="00B01823" w:rsidRPr="0020644D" w:rsidRDefault="00B01823" w:rsidP="00B01823">
      <w:pPr>
        <w:pStyle w:val="ListParagraph"/>
        <w:ind w:firstLine="0"/>
        <w:jc w:val="center"/>
        <w:rPr>
          <w:rFonts w:ascii="Amasis MT Pro Black" w:hAnsi="Amasis MT Pro Black"/>
          <w:b/>
          <w:bCs/>
          <w:sz w:val="32"/>
          <w:szCs w:val="32"/>
        </w:rPr>
      </w:pPr>
      <w:r w:rsidRPr="0020644D">
        <w:rPr>
          <w:rFonts w:ascii="Amasis MT Pro Black" w:hAnsi="Amasis MT Pro Black"/>
          <w:b/>
          <w:bCs/>
          <w:sz w:val="32"/>
          <w:szCs w:val="32"/>
        </w:rPr>
        <w:t>Session 2</w:t>
      </w:r>
    </w:p>
    <w:p w14:paraId="3D2A3800" w14:textId="77777777" w:rsidR="00B01823" w:rsidRPr="008462B8" w:rsidRDefault="00B01823" w:rsidP="00C17117">
      <w:pPr>
        <w:spacing w:after="0" w:line="240" w:lineRule="auto"/>
        <w:jc w:val="center"/>
        <w:rPr>
          <w:rFonts w:ascii="Arial Nova Light" w:eastAsia="Times New Roman" w:hAnsi="Arial Nova Light" w:cs="Calibri"/>
          <w:sz w:val="10"/>
          <w:szCs w:val="10"/>
        </w:rPr>
      </w:pPr>
    </w:p>
    <w:p w14:paraId="51AA553D" w14:textId="77777777" w:rsidR="00C17117" w:rsidRPr="004954B1" w:rsidRDefault="00C17117" w:rsidP="00C17117">
      <w:pPr>
        <w:spacing w:after="0" w:line="240" w:lineRule="auto"/>
        <w:jc w:val="center"/>
        <w:rPr>
          <w:rFonts w:ascii="Arial Nova Light" w:eastAsia="Times New Roman" w:hAnsi="Arial Nova Light" w:cs="Calibri"/>
          <w:sz w:val="2"/>
          <w:szCs w:val="2"/>
        </w:rPr>
      </w:pPr>
    </w:p>
    <w:p w14:paraId="40D5F408" w14:textId="1027E7A7" w:rsidR="000968C5" w:rsidRPr="004220EA" w:rsidRDefault="000968C5" w:rsidP="000968C5">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“God Loves the World”</w:t>
      </w:r>
      <w:r w:rsidRPr="004220EA">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u w:val="single"/>
        </w:rPr>
        <w:t>Preschool 2 (Ages 3-5)</w:t>
      </w:r>
    </w:p>
    <w:p w14:paraId="1A43C2BC" w14:textId="77777777" w:rsidR="00CB5AAC" w:rsidRDefault="00CB5AAC" w:rsidP="00CB5AAC">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Sing, play, and move with the newest curriculum from Growing in Grace – “God Loves the World!”  This exciting theme includes engaging songs and activities, colorful visuals, Kidpages, hymns, demonstration and accompaniment recordings, rehearsal plans, and much, much more!  The multi-cultural feel will enhance the message that we are all created in God’s image!</w:t>
      </w:r>
    </w:p>
    <w:p w14:paraId="01B21D93" w14:textId="724DCB1B" w:rsidR="00A50359" w:rsidRPr="004220EA" w:rsidRDefault="00A50359" w:rsidP="00A50359">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 xml:space="preserve">Reading Session </w:t>
      </w:r>
      <w:r w:rsidRPr="004220EA">
        <w:rPr>
          <w:rFonts w:ascii="Arial Nova Light" w:eastAsia="Times New Roman" w:hAnsi="Arial Nova Light" w:cs="Calibri"/>
          <w:b/>
          <w:bCs/>
          <w:i/>
          <w:iCs/>
          <w:sz w:val="28"/>
          <w:szCs w:val="28"/>
        </w:rPr>
        <w:t xml:space="preserve"> – </w:t>
      </w:r>
      <w:r w:rsidR="00023F5E" w:rsidRPr="00023F5E">
        <w:rPr>
          <w:rFonts w:ascii="Arial Nova Light" w:eastAsia="Times New Roman" w:hAnsi="Arial Nova Light" w:cs="Calibri"/>
          <w:b/>
          <w:bCs/>
          <w:i/>
          <w:iCs/>
          <w:sz w:val="28"/>
          <w:szCs w:val="28"/>
          <w:u w:val="single"/>
        </w:rPr>
        <w:t>Grades 3-6</w:t>
      </w:r>
      <w:r w:rsidR="00804E74">
        <w:rPr>
          <w:rFonts w:ascii="Arial Nova Light" w:eastAsia="Times New Roman" w:hAnsi="Arial Nova Light" w:cs="Calibri"/>
          <w:b/>
          <w:bCs/>
          <w:i/>
          <w:iCs/>
          <w:sz w:val="28"/>
          <w:szCs w:val="28"/>
          <w:u w:val="single"/>
        </w:rPr>
        <w:t xml:space="preserve">  (Room </w:t>
      </w:r>
      <w:r w:rsidR="0099278E">
        <w:rPr>
          <w:rFonts w:ascii="Arial Nova Light" w:eastAsia="Times New Roman" w:hAnsi="Arial Nova Light" w:cs="Calibri"/>
          <w:b/>
          <w:bCs/>
          <w:i/>
          <w:iCs/>
          <w:sz w:val="28"/>
          <w:szCs w:val="28"/>
          <w:u w:val="single"/>
        </w:rPr>
        <w:t>206</w:t>
      </w:r>
      <w:r w:rsidR="00804E74">
        <w:rPr>
          <w:rFonts w:ascii="Arial Nova Light" w:eastAsia="Times New Roman" w:hAnsi="Arial Nova Light" w:cs="Calibri"/>
          <w:b/>
          <w:bCs/>
          <w:i/>
          <w:iCs/>
          <w:sz w:val="28"/>
          <w:szCs w:val="28"/>
          <w:u w:val="single"/>
        </w:rPr>
        <w:t>)</w:t>
      </w:r>
    </w:p>
    <w:p w14:paraId="2C1A22B4" w14:textId="1143C9BA" w:rsidR="00A50359" w:rsidRDefault="00023F5E" w:rsidP="00A50359">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Explore new anthems for Unison and 2-part choirs and a new Christmas musical from Growing in Grace!</w:t>
      </w:r>
    </w:p>
    <w:p w14:paraId="29E8BD63" w14:textId="77777777" w:rsidR="00A50359" w:rsidRDefault="00A50359" w:rsidP="00CB5AAC">
      <w:pPr>
        <w:spacing w:after="0" w:line="240" w:lineRule="auto"/>
        <w:jc w:val="center"/>
        <w:rPr>
          <w:rFonts w:ascii="Arial Nova Light" w:eastAsia="Times New Roman" w:hAnsi="Arial Nova Light" w:cs="Calibri"/>
          <w:sz w:val="28"/>
          <w:szCs w:val="28"/>
        </w:rPr>
      </w:pPr>
    </w:p>
    <w:p w14:paraId="5C5448EF" w14:textId="11F89D15" w:rsidR="003509A9" w:rsidRPr="00CF5BA9" w:rsidRDefault="00C17117" w:rsidP="00DC190F">
      <w:pPr>
        <w:spacing w:after="0" w:line="240" w:lineRule="auto"/>
        <w:jc w:val="center"/>
        <w:rPr>
          <w:rFonts w:ascii="Arial Nova Light" w:eastAsia="Times New Roman" w:hAnsi="Arial Nova Light" w:cs="Calibri"/>
          <w:b/>
          <w:bCs/>
          <w:i/>
          <w:iCs/>
          <w:sz w:val="12"/>
          <w:szCs w:val="12"/>
        </w:rPr>
      </w:pPr>
      <w:r w:rsidRPr="00C17117">
        <w:rPr>
          <w:rFonts w:ascii="Arial Nova Light" w:eastAsia="Times New Roman" w:hAnsi="Arial Nova Light" w:cs="Calibri"/>
          <w:b/>
          <w:bCs/>
          <w:i/>
          <w:iCs/>
          <w:sz w:val="24"/>
          <w:szCs w:val="24"/>
        </w:rPr>
        <w:t xml:space="preserve">  </w:t>
      </w:r>
    </w:p>
    <w:p w14:paraId="41F6F975" w14:textId="7AF34BEE" w:rsidR="003509A9" w:rsidRPr="0020644D" w:rsidRDefault="003509A9" w:rsidP="003509A9">
      <w:pPr>
        <w:pStyle w:val="ListParagraph"/>
        <w:ind w:firstLine="0"/>
        <w:jc w:val="center"/>
        <w:rPr>
          <w:rFonts w:ascii="Amasis MT Pro Black" w:hAnsi="Amasis MT Pro Black"/>
          <w:b/>
          <w:bCs/>
          <w:sz w:val="32"/>
          <w:szCs w:val="32"/>
        </w:rPr>
      </w:pPr>
      <w:r w:rsidRPr="0020644D">
        <w:rPr>
          <w:rFonts w:ascii="Amasis MT Pro Black" w:hAnsi="Amasis MT Pro Black"/>
          <w:b/>
          <w:bCs/>
          <w:sz w:val="32"/>
          <w:szCs w:val="32"/>
        </w:rPr>
        <w:t xml:space="preserve">Session </w:t>
      </w:r>
      <w:r>
        <w:rPr>
          <w:rFonts w:ascii="Amasis MT Pro Black" w:hAnsi="Amasis MT Pro Black"/>
          <w:b/>
          <w:bCs/>
          <w:sz w:val="32"/>
          <w:szCs w:val="32"/>
        </w:rPr>
        <w:t>3</w:t>
      </w:r>
    </w:p>
    <w:p w14:paraId="3ACCD70B" w14:textId="77777777" w:rsidR="003509A9" w:rsidRPr="008462B8" w:rsidRDefault="003509A9" w:rsidP="003509A9">
      <w:pPr>
        <w:spacing w:after="0" w:line="240" w:lineRule="auto"/>
        <w:jc w:val="center"/>
        <w:rPr>
          <w:rFonts w:ascii="Arial Nova Light" w:eastAsia="Times New Roman" w:hAnsi="Arial Nova Light" w:cs="Calibri"/>
          <w:sz w:val="12"/>
          <w:szCs w:val="12"/>
        </w:rPr>
      </w:pPr>
    </w:p>
    <w:p w14:paraId="5F629D28" w14:textId="77777777" w:rsidR="003509A9" w:rsidRPr="004954B1" w:rsidRDefault="003509A9" w:rsidP="003509A9">
      <w:pPr>
        <w:spacing w:after="0" w:line="240" w:lineRule="auto"/>
        <w:jc w:val="center"/>
        <w:rPr>
          <w:rFonts w:ascii="Arial Nova Light" w:eastAsia="Times New Roman" w:hAnsi="Arial Nova Light" w:cs="Calibri"/>
          <w:sz w:val="2"/>
          <w:szCs w:val="2"/>
        </w:rPr>
      </w:pPr>
    </w:p>
    <w:p w14:paraId="6533F167" w14:textId="65EEA8F7" w:rsidR="003509A9" w:rsidRPr="00B97902" w:rsidRDefault="003509A9" w:rsidP="003509A9">
      <w:pPr>
        <w:spacing w:after="0" w:line="240" w:lineRule="auto"/>
        <w:jc w:val="center"/>
        <w:rPr>
          <w:rFonts w:ascii="Arial Nova Light" w:eastAsia="Times New Roman" w:hAnsi="Arial Nova Light" w:cs="Calibri"/>
          <w:b/>
          <w:bCs/>
          <w:i/>
          <w:iCs/>
          <w:sz w:val="28"/>
          <w:szCs w:val="28"/>
          <w:u w:val="single"/>
        </w:rPr>
      </w:pPr>
      <w:r w:rsidRPr="00B97902">
        <w:rPr>
          <w:rFonts w:ascii="Arial Nova Light" w:eastAsia="Times New Roman" w:hAnsi="Arial Nova Light" w:cs="Calibri"/>
          <w:b/>
          <w:bCs/>
          <w:i/>
          <w:iCs/>
          <w:sz w:val="28"/>
          <w:szCs w:val="28"/>
        </w:rPr>
        <w:t xml:space="preserve">“God Loves the World”– </w:t>
      </w:r>
      <w:r w:rsidRPr="00B97902">
        <w:rPr>
          <w:rFonts w:ascii="Arial Nova Light" w:eastAsia="Times New Roman" w:hAnsi="Arial Nova Light" w:cs="Calibri"/>
          <w:b/>
          <w:bCs/>
          <w:i/>
          <w:iCs/>
          <w:sz w:val="28"/>
          <w:szCs w:val="28"/>
          <w:u w:val="single"/>
        </w:rPr>
        <w:t xml:space="preserve">Elementary </w:t>
      </w:r>
      <w:r w:rsidR="00F43EC4" w:rsidRPr="00B97902">
        <w:rPr>
          <w:rFonts w:ascii="Arial Nova Light" w:eastAsia="Times New Roman" w:hAnsi="Arial Nova Light" w:cs="Calibri"/>
          <w:b/>
          <w:bCs/>
          <w:i/>
          <w:iCs/>
          <w:sz w:val="28"/>
          <w:szCs w:val="28"/>
          <w:u w:val="single"/>
        </w:rPr>
        <w:t xml:space="preserve"> (Grades 1-6)</w:t>
      </w:r>
    </w:p>
    <w:p w14:paraId="48682280" w14:textId="77777777" w:rsidR="00F43EC4" w:rsidRDefault="00F43EC4" w:rsidP="003509A9">
      <w:pPr>
        <w:spacing w:after="0" w:line="240" w:lineRule="auto"/>
        <w:jc w:val="center"/>
        <w:rPr>
          <w:rFonts w:ascii="Arial Nova Light" w:eastAsia="Times New Roman" w:hAnsi="Arial Nova Light" w:cs="Calibri"/>
          <w:b/>
          <w:bCs/>
          <w:i/>
          <w:iCs/>
          <w:sz w:val="28"/>
          <w:szCs w:val="28"/>
          <w:u w:val="single"/>
        </w:rPr>
      </w:pPr>
    </w:p>
    <w:p w14:paraId="56372CD1" w14:textId="77777777" w:rsidR="00CF5BA9" w:rsidRDefault="00CF5BA9" w:rsidP="00CF5BA9">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Sing, play, and move with the newest curriculum from Growing in Grace – “God Loves the World!”  This exciting theme includes engaging songs and activities, colorful visuals, Kidpages, hymns, demonstration and accompaniment recordings, rehearsal plans, and much, much more!  The multi-cultural feel will enhance the message that we are all created in God’s image!</w:t>
      </w:r>
    </w:p>
    <w:p w14:paraId="02DF93D6" w14:textId="77777777" w:rsidR="00CF5BA9" w:rsidRPr="00CF5BA9" w:rsidRDefault="00CF5BA9" w:rsidP="003509A9">
      <w:pPr>
        <w:spacing w:after="0" w:line="240" w:lineRule="auto"/>
        <w:jc w:val="center"/>
        <w:rPr>
          <w:rFonts w:ascii="Arial Nova Light" w:eastAsia="Times New Roman" w:hAnsi="Arial Nova Light" w:cs="Calibri"/>
          <w:b/>
          <w:bCs/>
          <w:i/>
          <w:iCs/>
          <w:sz w:val="14"/>
          <w:szCs w:val="14"/>
          <w:u w:val="single"/>
        </w:rPr>
      </w:pPr>
    </w:p>
    <w:p w14:paraId="44EA90CD" w14:textId="77777777" w:rsidR="00B81243" w:rsidRPr="00984332" w:rsidRDefault="00B81243" w:rsidP="00B81243">
      <w:pPr>
        <w:spacing w:after="0" w:line="240" w:lineRule="auto"/>
        <w:rPr>
          <w:rFonts w:ascii="Arial Nova Light" w:eastAsia="Times New Roman" w:hAnsi="Arial Nova Light" w:cs="Calibri"/>
          <w:b/>
          <w:bCs/>
          <w:i/>
          <w:iCs/>
          <w:sz w:val="14"/>
          <w:szCs w:val="14"/>
        </w:rPr>
      </w:pPr>
    </w:p>
    <w:p w14:paraId="34D6BAD3" w14:textId="378D6855" w:rsidR="008D22E7" w:rsidRPr="00C17117" w:rsidRDefault="00C17117" w:rsidP="00DC190F">
      <w:pPr>
        <w:spacing w:after="0" w:line="240" w:lineRule="auto"/>
        <w:jc w:val="center"/>
        <w:rPr>
          <w:rFonts w:ascii="Arial Nova Light" w:eastAsia="Times New Roman" w:hAnsi="Arial Nova Light" w:cs="Calibri"/>
          <w:b/>
          <w:bCs/>
          <w:i/>
          <w:iCs/>
          <w:sz w:val="24"/>
          <w:szCs w:val="24"/>
        </w:rPr>
      </w:pPr>
      <w:r w:rsidRPr="00C17117">
        <w:rPr>
          <w:rFonts w:ascii="Arial Nova Light" w:eastAsia="Times New Roman" w:hAnsi="Arial Nova Light" w:cs="Calibri"/>
          <w:b/>
          <w:bCs/>
          <w:i/>
          <w:iCs/>
          <w:sz w:val="24"/>
          <w:szCs w:val="24"/>
        </w:rPr>
        <w:t xml:space="preserve">                                                                                                                    </w:t>
      </w:r>
    </w:p>
    <w:p w14:paraId="6CE7B60E" w14:textId="762FDF76" w:rsidR="007301D8" w:rsidRPr="00233D09" w:rsidRDefault="0090482B" w:rsidP="00B978AF">
      <w:pPr>
        <w:jc w:val="center"/>
        <w:rPr>
          <w:rFonts w:ascii="Arial Black" w:hAnsi="Arial Black" w:cs="Aharoni"/>
          <w:b/>
          <w:sz w:val="44"/>
          <w:szCs w:val="44"/>
        </w:rPr>
      </w:pPr>
      <w:r>
        <w:rPr>
          <w:rFonts w:ascii="Arial Black" w:hAnsi="Arial Black" w:cs="Aharoni"/>
          <w:b/>
          <w:sz w:val="44"/>
          <w:szCs w:val="44"/>
        </w:rPr>
        <w:lastRenderedPageBreak/>
        <w:t>Pam Andrews</w:t>
      </w:r>
      <w:r w:rsidR="00B978AF" w:rsidRPr="00233D09">
        <w:rPr>
          <w:rFonts w:ascii="Arial Black" w:hAnsi="Arial Black" w:cs="Aharoni"/>
          <w:b/>
          <w:sz w:val="44"/>
          <w:szCs w:val="44"/>
        </w:rPr>
        <w:t xml:space="preserve"> – Bagley</w:t>
      </w:r>
      <w:r w:rsidR="007F3217" w:rsidRPr="00233D09">
        <w:rPr>
          <w:rFonts w:ascii="Arial Black" w:hAnsi="Arial Black" w:cs="Aharoni"/>
          <w:b/>
          <w:sz w:val="44"/>
          <w:szCs w:val="44"/>
        </w:rPr>
        <w:t xml:space="preserve"> </w:t>
      </w:r>
      <w:r w:rsidR="00016227">
        <w:rPr>
          <w:rFonts w:ascii="Arial Black" w:hAnsi="Arial Black" w:cs="Aharoni"/>
          <w:b/>
          <w:sz w:val="44"/>
          <w:szCs w:val="44"/>
        </w:rPr>
        <w:t>326</w:t>
      </w:r>
    </w:p>
    <w:p w14:paraId="25B58C44" w14:textId="10402CE0" w:rsidR="00B978AF" w:rsidRPr="00FF2EB7" w:rsidRDefault="00B978AF" w:rsidP="00B978AF">
      <w:pPr>
        <w:jc w:val="center"/>
        <w:rPr>
          <w:rFonts w:ascii="Arial Nova Light" w:hAnsi="Arial Nova Light" w:cs="Aharoni"/>
          <w:b/>
          <w:sz w:val="24"/>
          <w:szCs w:val="24"/>
        </w:rPr>
      </w:pPr>
      <w:r w:rsidRPr="00413465">
        <w:rPr>
          <w:rFonts w:ascii="Arial Nova Light" w:hAnsi="Arial Nova Light" w:cs="Aharoni"/>
          <w:b/>
          <w:sz w:val="44"/>
          <w:szCs w:val="44"/>
        </w:rPr>
        <w:t xml:space="preserve"> </w:t>
      </w:r>
    </w:p>
    <w:p w14:paraId="0A8D59F3" w14:textId="5356275A" w:rsidR="00FF2EB7" w:rsidRPr="0020644D" w:rsidRDefault="00D9213E" w:rsidP="00FF2EB7">
      <w:pPr>
        <w:jc w:val="center"/>
        <w:rPr>
          <w:rFonts w:ascii="Amasis MT Pro Black" w:hAnsi="Amasis MT Pro Black"/>
          <w:b/>
          <w:bCs/>
          <w:sz w:val="32"/>
          <w:szCs w:val="32"/>
        </w:rPr>
      </w:pPr>
      <w:r>
        <w:rPr>
          <w:rFonts w:ascii="Amasis MT Pro Black" w:hAnsi="Amasis MT Pro Black"/>
          <w:b/>
          <w:bCs/>
          <w:sz w:val="32"/>
          <w:szCs w:val="32"/>
        </w:rPr>
        <w:t>Session 1</w:t>
      </w:r>
    </w:p>
    <w:p w14:paraId="1AF76983" w14:textId="6C2036D8" w:rsidR="00256FE6" w:rsidRDefault="00256FE6" w:rsidP="00256FE6">
      <w:pPr>
        <w:pStyle w:val="ListParagraph"/>
        <w:ind w:firstLine="0"/>
        <w:jc w:val="center"/>
        <w:rPr>
          <w:rFonts w:ascii="Arial Nova Light" w:hAnsi="Arial Nova Light"/>
          <w:b/>
          <w:bCs/>
          <w:i/>
          <w:iCs/>
          <w:sz w:val="28"/>
          <w:szCs w:val="28"/>
        </w:rPr>
      </w:pPr>
      <w:r>
        <w:rPr>
          <w:rFonts w:ascii="Arial Nova Light" w:hAnsi="Arial Nova Light"/>
          <w:b/>
          <w:bCs/>
          <w:i/>
          <w:iCs/>
          <w:sz w:val="28"/>
          <w:szCs w:val="28"/>
        </w:rPr>
        <w:t xml:space="preserve"> </w:t>
      </w:r>
      <w:r w:rsidR="00D9213E">
        <w:rPr>
          <w:rFonts w:ascii="Arial Nova Light" w:hAnsi="Arial Nova Light"/>
          <w:b/>
          <w:bCs/>
          <w:i/>
          <w:iCs/>
          <w:sz w:val="28"/>
          <w:szCs w:val="28"/>
        </w:rPr>
        <w:t xml:space="preserve">“Guess Who can </w:t>
      </w:r>
      <w:r w:rsidR="002F59E7">
        <w:rPr>
          <w:rFonts w:ascii="Arial Nova Light" w:hAnsi="Arial Nova Light"/>
          <w:b/>
          <w:bCs/>
          <w:i/>
          <w:iCs/>
          <w:sz w:val="28"/>
          <w:szCs w:val="28"/>
        </w:rPr>
        <w:t>P</w:t>
      </w:r>
      <w:r w:rsidR="00D9213E">
        <w:rPr>
          <w:rFonts w:ascii="Arial Nova Light" w:hAnsi="Arial Nova Light"/>
          <w:b/>
          <w:bCs/>
          <w:i/>
          <w:iCs/>
          <w:sz w:val="28"/>
          <w:szCs w:val="28"/>
        </w:rPr>
        <w:t>erform Musicals”</w:t>
      </w:r>
      <w:r w:rsidR="000E0296">
        <w:rPr>
          <w:rFonts w:ascii="Arial Nova Light" w:hAnsi="Arial Nova Light"/>
          <w:b/>
          <w:bCs/>
          <w:i/>
          <w:iCs/>
          <w:sz w:val="28"/>
          <w:szCs w:val="28"/>
        </w:rPr>
        <w:t xml:space="preserve"> – </w:t>
      </w:r>
      <w:r w:rsidR="00DC3210">
        <w:rPr>
          <w:rFonts w:ascii="Arial Nova Light" w:hAnsi="Arial Nova Light"/>
          <w:b/>
          <w:bCs/>
          <w:i/>
          <w:iCs/>
          <w:sz w:val="28"/>
          <w:szCs w:val="28"/>
          <w:u w:val="single"/>
        </w:rPr>
        <w:t>Younger &amp; Older Children</w:t>
      </w:r>
    </w:p>
    <w:p w14:paraId="213406E7" w14:textId="77777777" w:rsidR="00484F0D" w:rsidRPr="00484F0D" w:rsidRDefault="00484F0D" w:rsidP="00256FE6">
      <w:pPr>
        <w:pStyle w:val="ListParagraph"/>
        <w:ind w:firstLine="0"/>
        <w:jc w:val="center"/>
        <w:rPr>
          <w:rFonts w:ascii="Arial Nova Light" w:hAnsi="Arial Nova Light"/>
          <w:b/>
          <w:bCs/>
          <w:i/>
          <w:iCs/>
          <w:sz w:val="14"/>
          <w:szCs w:val="14"/>
        </w:rPr>
      </w:pPr>
    </w:p>
    <w:p w14:paraId="20977BDE" w14:textId="7B02D3F7" w:rsidR="00256FE6" w:rsidRDefault="00815137" w:rsidP="000318D0">
      <w:pPr>
        <w:pStyle w:val="ListParagraph"/>
        <w:ind w:left="1440" w:firstLine="0"/>
        <w:jc w:val="center"/>
        <w:rPr>
          <w:rFonts w:eastAsia="Times New Roman" w:cs="Calibri"/>
          <w:sz w:val="24"/>
          <w:szCs w:val="24"/>
        </w:rPr>
      </w:pPr>
      <w:r>
        <w:rPr>
          <w:rFonts w:ascii="Arial Nova Light" w:hAnsi="Arial Nova Light"/>
          <w:sz w:val="28"/>
          <w:szCs w:val="28"/>
        </w:rPr>
        <w:t>Let’s tackle innovative methods to teach and perform children’s choir musical</w:t>
      </w:r>
      <w:r w:rsidR="002F59E7">
        <w:rPr>
          <w:rFonts w:ascii="Arial Nova Light" w:hAnsi="Arial Nova Light"/>
          <w:sz w:val="28"/>
          <w:szCs w:val="28"/>
        </w:rPr>
        <w:t>s.</w:t>
      </w:r>
    </w:p>
    <w:p w14:paraId="5004A29A" w14:textId="77777777" w:rsidR="007301D8" w:rsidRDefault="007301D8" w:rsidP="007301D8">
      <w:pPr>
        <w:spacing w:after="0" w:line="240" w:lineRule="auto"/>
        <w:jc w:val="center"/>
        <w:rPr>
          <w:rFonts w:ascii="Calibri" w:eastAsia="Times New Roman" w:hAnsi="Calibri" w:cs="Calibri"/>
          <w:sz w:val="24"/>
          <w:szCs w:val="24"/>
        </w:rPr>
      </w:pPr>
    </w:p>
    <w:p w14:paraId="2C1F81D6" w14:textId="7F3436EF" w:rsidR="00573507" w:rsidRPr="0020644D" w:rsidRDefault="00B978AF" w:rsidP="00B978AF">
      <w:pPr>
        <w:jc w:val="center"/>
        <w:rPr>
          <w:rFonts w:ascii="Amasis MT Pro Black" w:hAnsi="Amasis MT Pro Black"/>
          <w:b/>
          <w:bCs/>
          <w:sz w:val="32"/>
          <w:szCs w:val="32"/>
        </w:rPr>
      </w:pPr>
      <w:r w:rsidRPr="0020644D">
        <w:rPr>
          <w:rFonts w:ascii="Amasis MT Pro Black" w:hAnsi="Amasis MT Pro Black"/>
          <w:b/>
          <w:bCs/>
          <w:sz w:val="32"/>
          <w:szCs w:val="32"/>
        </w:rPr>
        <w:t xml:space="preserve">Session </w:t>
      </w:r>
      <w:r w:rsidR="002F59E7">
        <w:rPr>
          <w:rFonts w:ascii="Amasis MT Pro Black" w:hAnsi="Amasis MT Pro Black"/>
          <w:b/>
          <w:bCs/>
          <w:sz w:val="32"/>
          <w:szCs w:val="32"/>
        </w:rPr>
        <w:t>2</w:t>
      </w:r>
    </w:p>
    <w:p w14:paraId="5DCBB6DD" w14:textId="5AA18844" w:rsidR="00B978AF" w:rsidRDefault="00B978AF" w:rsidP="00B978AF">
      <w:pPr>
        <w:pStyle w:val="ListParagraph"/>
        <w:ind w:firstLine="0"/>
        <w:jc w:val="center"/>
        <w:rPr>
          <w:rFonts w:ascii="Arial Nova Light" w:hAnsi="Arial Nova Light"/>
          <w:b/>
          <w:bCs/>
          <w:i/>
          <w:iCs/>
          <w:sz w:val="28"/>
          <w:szCs w:val="28"/>
        </w:rPr>
      </w:pPr>
      <w:r w:rsidRPr="00D12834">
        <w:rPr>
          <w:rFonts w:ascii="Arial Nova Light" w:hAnsi="Arial Nova Light"/>
          <w:b/>
          <w:bCs/>
          <w:i/>
          <w:iCs/>
          <w:sz w:val="28"/>
          <w:szCs w:val="28"/>
        </w:rPr>
        <w:t xml:space="preserve"> </w:t>
      </w:r>
      <w:r w:rsidR="002F59E7">
        <w:rPr>
          <w:rFonts w:ascii="Arial Nova Light" w:hAnsi="Arial Nova Light"/>
          <w:b/>
          <w:bCs/>
          <w:i/>
          <w:iCs/>
          <w:sz w:val="28"/>
          <w:szCs w:val="28"/>
        </w:rPr>
        <w:t>“Guess Who</w:t>
      </w:r>
      <w:r w:rsidR="00677B06">
        <w:rPr>
          <w:rFonts w:ascii="Arial Nova Light" w:hAnsi="Arial Nova Light"/>
          <w:b/>
          <w:bCs/>
          <w:i/>
          <w:iCs/>
          <w:sz w:val="28"/>
          <w:szCs w:val="28"/>
        </w:rPr>
        <w:t xml:space="preserve"> N</w:t>
      </w:r>
      <w:r w:rsidR="002F59E7">
        <w:rPr>
          <w:rFonts w:ascii="Arial Nova Light" w:hAnsi="Arial Nova Light"/>
          <w:b/>
          <w:bCs/>
          <w:i/>
          <w:iCs/>
          <w:sz w:val="28"/>
          <w:szCs w:val="28"/>
        </w:rPr>
        <w:t>eeds Children’s Choir”</w:t>
      </w:r>
      <w:r w:rsidR="00975561">
        <w:rPr>
          <w:rFonts w:ascii="Arial Nova Light" w:hAnsi="Arial Nova Light"/>
          <w:b/>
          <w:bCs/>
          <w:i/>
          <w:iCs/>
          <w:sz w:val="28"/>
          <w:szCs w:val="28"/>
        </w:rPr>
        <w:t xml:space="preserve"> – </w:t>
      </w:r>
      <w:r w:rsidR="00975561" w:rsidRPr="00975561">
        <w:rPr>
          <w:rFonts w:ascii="Arial Nova Light" w:hAnsi="Arial Nova Light"/>
          <w:b/>
          <w:bCs/>
          <w:i/>
          <w:iCs/>
          <w:sz w:val="28"/>
          <w:szCs w:val="28"/>
          <w:u w:val="single"/>
        </w:rPr>
        <w:t>Older Children</w:t>
      </w:r>
    </w:p>
    <w:p w14:paraId="442A347D" w14:textId="77777777" w:rsidR="00484F0D" w:rsidRPr="00484F0D" w:rsidRDefault="00484F0D" w:rsidP="00B978AF">
      <w:pPr>
        <w:pStyle w:val="ListParagraph"/>
        <w:ind w:firstLine="0"/>
        <w:jc w:val="center"/>
        <w:rPr>
          <w:rFonts w:ascii="Arial Nova Light" w:hAnsi="Arial Nova Light"/>
          <w:b/>
          <w:bCs/>
          <w:i/>
          <w:iCs/>
          <w:sz w:val="14"/>
          <w:szCs w:val="14"/>
        </w:rPr>
      </w:pPr>
    </w:p>
    <w:p w14:paraId="261A8ACD" w14:textId="0E6AAB4D" w:rsidR="00B978AF" w:rsidRDefault="00FE07DE" w:rsidP="000318D0">
      <w:pPr>
        <w:pStyle w:val="ListParagraph"/>
        <w:ind w:left="1440" w:firstLine="0"/>
        <w:jc w:val="center"/>
        <w:rPr>
          <w:rFonts w:ascii="Arial Nova Light" w:hAnsi="Arial Nova Light"/>
          <w:sz w:val="28"/>
          <w:szCs w:val="28"/>
        </w:rPr>
      </w:pPr>
      <w:r>
        <w:rPr>
          <w:rFonts w:ascii="Arial Nova Light" w:hAnsi="Arial Nova Light"/>
          <w:sz w:val="28"/>
          <w:szCs w:val="28"/>
        </w:rPr>
        <w:t>Let’s explore the spiritual aspects and benefits of children’s choir.</w:t>
      </w:r>
    </w:p>
    <w:p w14:paraId="69230DF4" w14:textId="7F4F068B" w:rsidR="00B53065" w:rsidRDefault="00B53065" w:rsidP="00B978AF">
      <w:pPr>
        <w:pStyle w:val="ListParagraph"/>
        <w:ind w:left="1440" w:firstLine="0"/>
        <w:rPr>
          <w:rFonts w:ascii="Arial Nova Light" w:hAnsi="Arial Nova Light"/>
          <w:sz w:val="28"/>
          <w:szCs w:val="28"/>
        </w:rPr>
      </w:pPr>
    </w:p>
    <w:p w14:paraId="10FF8AAF" w14:textId="31390DA0" w:rsidR="00B53065" w:rsidRPr="00CA5EC3" w:rsidRDefault="00B53065" w:rsidP="00B53065">
      <w:pPr>
        <w:pStyle w:val="ListParagraph"/>
        <w:ind w:firstLine="0"/>
        <w:jc w:val="center"/>
        <w:rPr>
          <w:rFonts w:ascii="Amasis MT Pro Black" w:hAnsi="Amasis MT Pro Black"/>
          <w:b/>
          <w:bCs/>
          <w:sz w:val="32"/>
          <w:szCs w:val="32"/>
        </w:rPr>
      </w:pPr>
      <w:r w:rsidRPr="00CA5EC3">
        <w:rPr>
          <w:rFonts w:ascii="Amasis MT Pro Black" w:hAnsi="Amasis MT Pro Black"/>
          <w:b/>
          <w:bCs/>
          <w:sz w:val="32"/>
          <w:szCs w:val="32"/>
        </w:rPr>
        <w:t xml:space="preserve">Session </w:t>
      </w:r>
      <w:r w:rsidR="00FE07DE">
        <w:rPr>
          <w:rFonts w:ascii="Amasis MT Pro Black" w:hAnsi="Amasis MT Pro Black"/>
          <w:b/>
          <w:bCs/>
          <w:sz w:val="32"/>
          <w:szCs w:val="32"/>
        </w:rPr>
        <w:t>3</w:t>
      </w:r>
    </w:p>
    <w:p w14:paraId="3678133F" w14:textId="77777777" w:rsidR="00B53065" w:rsidRPr="00335BBE" w:rsidRDefault="00B53065" w:rsidP="00B53065">
      <w:pPr>
        <w:pStyle w:val="ListParagraph"/>
        <w:ind w:firstLine="0"/>
        <w:jc w:val="center"/>
        <w:rPr>
          <w:rFonts w:ascii="Arial Nova Light" w:hAnsi="Arial Nova Light"/>
          <w:b/>
          <w:bCs/>
          <w:sz w:val="18"/>
          <w:szCs w:val="18"/>
        </w:rPr>
      </w:pPr>
    </w:p>
    <w:p w14:paraId="37873027" w14:textId="2368C358" w:rsidR="00B53065" w:rsidRDefault="003E6221" w:rsidP="00B53065">
      <w:pPr>
        <w:ind w:left="360"/>
        <w:jc w:val="center"/>
        <w:rPr>
          <w:rFonts w:ascii="Arial Nova Light" w:hAnsi="Arial Nova Light"/>
          <w:b/>
          <w:bCs/>
          <w:i/>
          <w:iCs/>
          <w:sz w:val="28"/>
          <w:szCs w:val="28"/>
        </w:rPr>
      </w:pPr>
      <w:r>
        <w:rPr>
          <w:rFonts w:ascii="Arial Nova Light" w:hAnsi="Arial Nova Light"/>
          <w:b/>
          <w:bCs/>
          <w:i/>
          <w:iCs/>
          <w:sz w:val="28"/>
          <w:szCs w:val="28"/>
        </w:rPr>
        <w:t>“</w:t>
      </w:r>
      <w:r w:rsidR="00FE07DE">
        <w:rPr>
          <w:rFonts w:ascii="Arial Nova Light" w:hAnsi="Arial Nova Light"/>
          <w:b/>
          <w:bCs/>
          <w:i/>
          <w:iCs/>
          <w:sz w:val="28"/>
          <w:szCs w:val="28"/>
        </w:rPr>
        <w:t xml:space="preserve">Guess Who </w:t>
      </w:r>
      <w:r w:rsidR="00444D91">
        <w:rPr>
          <w:rFonts w:ascii="Arial Nova Light" w:hAnsi="Arial Nova Light"/>
          <w:b/>
          <w:bCs/>
          <w:i/>
          <w:iCs/>
          <w:sz w:val="28"/>
          <w:szCs w:val="28"/>
        </w:rPr>
        <w:t>C</w:t>
      </w:r>
      <w:r w:rsidR="00FE07DE">
        <w:rPr>
          <w:rFonts w:ascii="Arial Nova Light" w:hAnsi="Arial Nova Light"/>
          <w:b/>
          <w:bCs/>
          <w:i/>
          <w:iCs/>
          <w:sz w:val="28"/>
          <w:szCs w:val="28"/>
        </w:rPr>
        <w:t>an</w:t>
      </w:r>
      <w:r w:rsidR="005B2B30">
        <w:rPr>
          <w:rFonts w:ascii="Arial Nova Light" w:hAnsi="Arial Nova Light"/>
          <w:b/>
          <w:bCs/>
          <w:i/>
          <w:iCs/>
          <w:sz w:val="28"/>
          <w:szCs w:val="28"/>
        </w:rPr>
        <w:t xml:space="preserve"> Use Musical Education Technology”</w:t>
      </w:r>
      <w:r w:rsidR="000E0296">
        <w:rPr>
          <w:rFonts w:ascii="Arial Nova Light" w:hAnsi="Arial Nova Light"/>
          <w:b/>
          <w:bCs/>
          <w:i/>
          <w:iCs/>
          <w:sz w:val="28"/>
          <w:szCs w:val="28"/>
        </w:rPr>
        <w:t xml:space="preserve"> – </w:t>
      </w:r>
      <w:r w:rsidR="000E0296" w:rsidRPr="000E0296">
        <w:rPr>
          <w:rFonts w:ascii="Arial Nova Light" w:hAnsi="Arial Nova Light"/>
          <w:b/>
          <w:bCs/>
          <w:i/>
          <w:iCs/>
          <w:sz w:val="28"/>
          <w:szCs w:val="28"/>
          <w:u w:val="single"/>
        </w:rPr>
        <w:t>Older Children</w:t>
      </w:r>
    </w:p>
    <w:p w14:paraId="584F20F5" w14:textId="40995AA8" w:rsidR="00B53065" w:rsidRDefault="005B2B30" w:rsidP="000318D0">
      <w:pPr>
        <w:pStyle w:val="ListParagraph"/>
        <w:ind w:left="1440" w:firstLine="0"/>
        <w:jc w:val="center"/>
        <w:rPr>
          <w:rFonts w:ascii="Arial Nova Light" w:hAnsi="Arial Nova Light"/>
          <w:b/>
          <w:bCs/>
          <w:i/>
          <w:iCs/>
          <w:sz w:val="28"/>
          <w:szCs w:val="28"/>
          <w:u w:val="single"/>
        </w:rPr>
      </w:pPr>
      <w:r>
        <w:rPr>
          <w:rFonts w:ascii="Arial Nova Light" w:hAnsi="Arial Nova Light"/>
          <w:sz w:val="28"/>
          <w:szCs w:val="28"/>
        </w:rPr>
        <w:t>Kids love exploring music with technology</w:t>
      </w:r>
      <w:r w:rsidR="00543FC0">
        <w:rPr>
          <w:rFonts w:ascii="Arial Nova Light" w:hAnsi="Arial Nova Light"/>
          <w:sz w:val="28"/>
          <w:szCs w:val="28"/>
        </w:rPr>
        <w:t>.  Pam will give you the latest and greatest technology ideas for your kids.</w:t>
      </w:r>
    </w:p>
    <w:p w14:paraId="2AD22417" w14:textId="77777777" w:rsidR="00B978AF" w:rsidRPr="00D12834" w:rsidRDefault="00B978AF" w:rsidP="00B978AF">
      <w:pPr>
        <w:pStyle w:val="ListParagraph"/>
        <w:ind w:left="1440" w:firstLine="0"/>
        <w:rPr>
          <w:rFonts w:ascii="Arial Nova Light" w:hAnsi="Arial Nova Light"/>
          <w:sz w:val="28"/>
          <w:szCs w:val="28"/>
        </w:rPr>
      </w:pPr>
    </w:p>
    <w:p w14:paraId="30200CE4" w14:textId="77777777" w:rsidR="00B978AF" w:rsidRPr="00D12834" w:rsidRDefault="00B978AF" w:rsidP="00B978AF">
      <w:pPr>
        <w:pStyle w:val="ListParagraph"/>
        <w:ind w:left="1440" w:firstLine="0"/>
        <w:rPr>
          <w:rFonts w:ascii="Arial Nova Light" w:hAnsi="Arial Nova Light"/>
          <w:sz w:val="28"/>
          <w:szCs w:val="28"/>
        </w:rPr>
      </w:pPr>
      <w:r>
        <w:rPr>
          <w:rFonts w:ascii="Arial Nova Light" w:hAnsi="Arial Nova Light"/>
          <w:sz w:val="28"/>
          <w:szCs w:val="28"/>
        </w:rPr>
        <w:t xml:space="preserve">  </w:t>
      </w:r>
    </w:p>
    <w:p w14:paraId="589B5580" w14:textId="08793245" w:rsidR="00B978AF" w:rsidRPr="00CA5EC3" w:rsidRDefault="007301D8" w:rsidP="00B978AF">
      <w:pPr>
        <w:jc w:val="center"/>
        <w:rPr>
          <w:rFonts w:ascii="Amasis MT Pro Black" w:hAnsi="Amasis MT Pro Black"/>
          <w:b/>
          <w:bCs/>
          <w:sz w:val="32"/>
          <w:szCs w:val="32"/>
        </w:rPr>
      </w:pPr>
      <w:r w:rsidRPr="00CA5EC3">
        <w:rPr>
          <w:rFonts w:ascii="Amasis MT Pro Black" w:hAnsi="Amasis MT Pro Black"/>
          <w:b/>
          <w:bCs/>
          <w:sz w:val="32"/>
          <w:szCs w:val="32"/>
        </w:rPr>
        <w:t>Large Group</w:t>
      </w:r>
      <w:r w:rsidR="00FF2EB7" w:rsidRPr="00CA5EC3">
        <w:rPr>
          <w:rFonts w:ascii="Amasis MT Pro Black" w:hAnsi="Amasis MT Pro Black"/>
          <w:b/>
          <w:bCs/>
          <w:sz w:val="32"/>
          <w:szCs w:val="32"/>
        </w:rPr>
        <w:t xml:space="preserve"> (Saturday</w:t>
      </w:r>
      <w:r w:rsidR="00AB7149" w:rsidRPr="00CA5EC3">
        <w:rPr>
          <w:rFonts w:ascii="Amasis MT Pro Black" w:hAnsi="Amasis MT Pro Black"/>
          <w:b/>
          <w:bCs/>
          <w:sz w:val="32"/>
          <w:szCs w:val="32"/>
        </w:rPr>
        <w:t>-</w:t>
      </w:r>
      <w:r w:rsidR="00D46446" w:rsidRPr="00CA5EC3">
        <w:rPr>
          <w:rFonts w:ascii="Amasis MT Pro Black" w:hAnsi="Amasis MT Pro Black"/>
          <w:b/>
          <w:bCs/>
          <w:sz w:val="32"/>
          <w:szCs w:val="32"/>
        </w:rPr>
        <w:t xml:space="preserve">Room </w:t>
      </w:r>
      <w:r w:rsidR="00AB7149" w:rsidRPr="00CA5EC3">
        <w:rPr>
          <w:rFonts w:ascii="Amasis MT Pro Black" w:hAnsi="Amasis MT Pro Black"/>
          <w:b/>
          <w:bCs/>
          <w:sz w:val="32"/>
          <w:szCs w:val="32"/>
        </w:rPr>
        <w:t>300</w:t>
      </w:r>
      <w:r w:rsidR="00FF2EB7" w:rsidRPr="00CA5EC3">
        <w:rPr>
          <w:rFonts w:ascii="Amasis MT Pro Black" w:hAnsi="Amasis MT Pro Black"/>
          <w:b/>
          <w:bCs/>
          <w:sz w:val="32"/>
          <w:szCs w:val="32"/>
        </w:rPr>
        <w:t>)</w:t>
      </w:r>
    </w:p>
    <w:p w14:paraId="02EFC0FA" w14:textId="0E533491" w:rsidR="0093062A" w:rsidRPr="005E1A3E" w:rsidRDefault="00B978AF" w:rsidP="0093062A">
      <w:pPr>
        <w:ind w:left="360"/>
        <w:jc w:val="center"/>
        <w:rPr>
          <w:rFonts w:ascii="Arial Nova Light" w:hAnsi="Arial Nova Light"/>
          <w:i/>
          <w:iCs/>
          <w:sz w:val="28"/>
          <w:szCs w:val="28"/>
        </w:rPr>
      </w:pPr>
      <w:r w:rsidRPr="00D12834">
        <w:rPr>
          <w:rFonts w:ascii="Arial Nova Light" w:hAnsi="Arial Nova Light"/>
          <w:b/>
          <w:bCs/>
          <w:i/>
          <w:iCs/>
          <w:sz w:val="28"/>
          <w:szCs w:val="28"/>
        </w:rPr>
        <w:t xml:space="preserve"> </w:t>
      </w:r>
      <w:r w:rsidR="00016227">
        <w:rPr>
          <w:rFonts w:ascii="Arial Nova Light" w:hAnsi="Arial Nova Light"/>
          <w:b/>
          <w:bCs/>
          <w:i/>
          <w:iCs/>
          <w:sz w:val="28"/>
          <w:szCs w:val="28"/>
        </w:rPr>
        <w:t>“</w:t>
      </w:r>
      <w:r w:rsidR="00FF397F">
        <w:rPr>
          <w:rFonts w:ascii="Arial Nova Light" w:hAnsi="Arial Nova Light"/>
          <w:b/>
          <w:bCs/>
          <w:i/>
          <w:iCs/>
          <w:sz w:val="28"/>
          <w:szCs w:val="28"/>
        </w:rPr>
        <w:t>String Dance</w:t>
      </w:r>
      <w:r w:rsidR="00016227">
        <w:rPr>
          <w:rFonts w:ascii="Arial Nova Light" w:hAnsi="Arial Nova Light"/>
          <w:b/>
          <w:bCs/>
          <w:i/>
          <w:iCs/>
          <w:sz w:val="28"/>
          <w:szCs w:val="28"/>
        </w:rPr>
        <w:t>”</w:t>
      </w:r>
      <w:r w:rsidR="0093062A" w:rsidRPr="00D12834">
        <w:rPr>
          <w:rFonts w:ascii="Arial Nova Light" w:hAnsi="Arial Nova Light"/>
          <w:b/>
          <w:bCs/>
          <w:i/>
          <w:iCs/>
          <w:sz w:val="28"/>
          <w:szCs w:val="28"/>
        </w:rPr>
        <w:t xml:space="preserve"> </w:t>
      </w:r>
    </w:p>
    <w:p w14:paraId="42CAF7A2" w14:textId="77777777" w:rsidR="0093062A" w:rsidRPr="00B1673F" w:rsidRDefault="0093062A" w:rsidP="0093062A">
      <w:pPr>
        <w:pStyle w:val="ListParagraph"/>
        <w:ind w:firstLine="0"/>
        <w:rPr>
          <w:rFonts w:ascii="Footlight MT Light" w:hAnsi="Footlight MT Light"/>
          <w:sz w:val="28"/>
          <w:szCs w:val="28"/>
        </w:rPr>
      </w:pPr>
    </w:p>
    <w:p w14:paraId="690AFB77" w14:textId="1407376C" w:rsidR="0093062A" w:rsidRDefault="0093062A" w:rsidP="000318D0">
      <w:pPr>
        <w:pStyle w:val="ListParagraph"/>
        <w:ind w:left="1440" w:firstLine="0"/>
        <w:jc w:val="center"/>
        <w:rPr>
          <w:rFonts w:ascii="Arial Nova Light" w:hAnsi="Arial Nova Light"/>
          <w:b/>
          <w:bCs/>
          <w:i/>
          <w:iCs/>
          <w:sz w:val="32"/>
          <w:szCs w:val="32"/>
        </w:rPr>
      </w:pPr>
    </w:p>
    <w:p w14:paraId="55FB6F54" w14:textId="77777777" w:rsidR="00C5666B" w:rsidRDefault="00C5666B" w:rsidP="000318D0">
      <w:pPr>
        <w:pStyle w:val="ListParagraph"/>
        <w:ind w:left="1440" w:firstLine="0"/>
        <w:jc w:val="center"/>
        <w:rPr>
          <w:rFonts w:ascii="Arial Nova Light" w:hAnsi="Arial Nova Light"/>
          <w:b/>
          <w:bCs/>
          <w:i/>
          <w:iCs/>
          <w:sz w:val="32"/>
          <w:szCs w:val="32"/>
        </w:rPr>
      </w:pPr>
    </w:p>
    <w:p w14:paraId="3123EB66" w14:textId="77777777" w:rsidR="00C5666B" w:rsidRDefault="00C5666B" w:rsidP="000318D0">
      <w:pPr>
        <w:pStyle w:val="ListParagraph"/>
        <w:ind w:left="1440" w:firstLine="0"/>
        <w:jc w:val="center"/>
        <w:rPr>
          <w:rFonts w:ascii="Arial Nova Light" w:hAnsi="Arial Nova Light"/>
          <w:b/>
          <w:bCs/>
          <w:i/>
          <w:iCs/>
          <w:sz w:val="32"/>
          <w:szCs w:val="32"/>
        </w:rPr>
      </w:pPr>
    </w:p>
    <w:p w14:paraId="10E97713" w14:textId="77777777" w:rsidR="00C5666B" w:rsidRDefault="00C5666B" w:rsidP="000318D0">
      <w:pPr>
        <w:pStyle w:val="ListParagraph"/>
        <w:ind w:left="1440" w:firstLine="0"/>
        <w:jc w:val="center"/>
        <w:rPr>
          <w:rFonts w:ascii="Arial Nova Light" w:hAnsi="Arial Nova Light"/>
          <w:b/>
          <w:bCs/>
          <w:i/>
          <w:iCs/>
          <w:sz w:val="32"/>
          <w:szCs w:val="32"/>
        </w:rPr>
      </w:pPr>
    </w:p>
    <w:p w14:paraId="29E0FADD" w14:textId="77777777" w:rsidR="00C5666B" w:rsidRDefault="00C5666B" w:rsidP="000318D0">
      <w:pPr>
        <w:pStyle w:val="ListParagraph"/>
        <w:ind w:left="1440" w:firstLine="0"/>
        <w:jc w:val="center"/>
        <w:rPr>
          <w:rFonts w:ascii="Arial Nova Light" w:hAnsi="Arial Nova Light"/>
          <w:b/>
          <w:bCs/>
          <w:i/>
          <w:iCs/>
          <w:sz w:val="32"/>
          <w:szCs w:val="32"/>
        </w:rPr>
      </w:pPr>
    </w:p>
    <w:p w14:paraId="4A4A27A5" w14:textId="77777777" w:rsidR="00C5666B" w:rsidRDefault="00C5666B" w:rsidP="000318D0">
      <w:pPr>
        <w:pStyle w:val="ListParagraph"/>
        <w:ind w:left="1440" w:firstLine="0"/>
        <w:jc w:val="center"/>
        <w:rPr>
          <w:rFonts w:ascii="Arial Nova Light" w:hAnsi="Arial Nova Light"/>
          <w:b/>
          <w:bCs/>
          <w:i/>
          <w:iCs/>
          <w:sz w:val="32"/>
          <w:szCs w:val="32"/>
        </w:rPr>
      </w:pPr>
    </w:p>
    <w:p w14:paraId="3A8C6EF6" w14:textId="77777777" w:rsidR="00C5666B" w:rsidRDefault="00C5666B" w:rsidP="000318D0">
      <w:pPr>
        <w:pStyle w:val="ListParagraph"/>
        <w:ind w:left="1440" w:firstLine="0"/>
        <w:jc w:val="center"/>
        <w:rPr>
          <w:rFonts w:ascii="Arial Nova Light" w:hAnsi="Arial Nova Light"/>
          <w:b/>
          <w:bCs/>
          <w:i/>
          <w:iCs/>
          <w:sz w:val="32"/>
          <w:szCs w:val="32"/>
        </w:rPr>
      </w:pPr>
    </w:p>
    <w:p w14:paraId="165909D3" w14:textId="77777777" w:rsidR="00C5666B" w:rsidRDefault="00C5666B" w:rsidP="000318D0">
      <w:pPr>
        <w:pStyle w:val="ListParagraph"/>
        <w:ind w:left="1440" w:firstLine="0"/>
        <w:jc w:val="center"/>
        <w:rPr>
          <w:rFonts w:ascii="Arial Nova Light" w:hAnsi="Arial Nova Light"/>
          <w:b/>
          <w:bCs/>
          <w:i/>
          <w:iCs/>
          <w:sz w:val="32"/>
          <w:szCs w:val="32"/>
        </w:rPr>
      </w:pPr>
    </w:p>
    <w:p w14:paraId="0C99E207" w14:textId="77777777" w:rsidR="00C5666B" w:rsidRDefault="00C5666B" w:rsidP="000318D0">
      <w:pPr>
        <w:pStyle w:val="ListParagraph"/>
        <w:ind w:left="1440" w:firstLine="0"/>
        <w:jc w:val="center"/>
        <w:rPr>
          <w:rFonts w:ascii="Arial Nova Light" w:hAnsi="Arial Nova Light"/>
          <w:b/>
          <w:bCs/>
          <w:i/>
          <w:iCs/>
          <w:sz w:val="32"/>
          <w:szCs w:val="32"/>
        </w:rPr>
      </w:pPr>
    </w:p>
    <w:p w14:paraId="16F6D1FA" w14:textId="77777777" w:rsidR="00C5666B" w:rsidRDefault="00C5666B" w:rsidP="000318D0">
      <w:pPr>
        <w:pStyle w:val="ListParagraph"/>
        <w:ind w:left="1440" w:firstLine="0"/>
        <w:jc w:val="center"/>
        <w:rPr>
          <w:rFonts w:ascii="Arial Nova Light" w:hAnsi="Arial Nova Light"/>
          <w:b/>
          <w:bCs/>
          <w:i/>
          <w:iCs/>
          <w:sz w:val="32"/>
          <w:szCs w:val="32"/>
        </w:rPr>
      </w:pPr>
    </w:p>
    <w:p w14:paraId="1DC14EFE" w14:textId="00BC507B" w:rsidR="00C5666B" w:rsidRDefault="00C5666B" w:rsidP="000318D0">
      <w:pPr>
        <w:pStyle w:val="ListParagraph"/>
        <w:ind w:left="1440" w:firstLine="0"/>
        <w:jc w:val="center"/>
        <w:rPr>
          <w:rFonts w:ascii="Arial Nova Light" w:hAnsi="Arial Nova Light"/>
          <w:b/>
          <w:bCs/>
          <w:i/>
          <w:iCs/>
          <w:sz w:val="32"/>
          <w:szCs w:val="32"/>
        </w:rPr>
      </w:pPr>
    </w:p>
    <w:p w14:paraId="53683ED2" w14:textId="77777777" w:rsidR="003A2598" w:rsidRDefault="003A2598" w:rsidP="000318D0">
      <w:pPr>
        <w:pStyle w:val="ListParagraph"/>
        <w:ind w:left="1440" w:firstLine="0"/>
        <w:jc w:val="center"/>
        <w:rPr>
          <w:rFonts w:ascii="Arial Nova Light" w:hAnsi="Arial Nova Light"/>
          <w:b/>
          <w:bCs/>
          <w:i/>
          <w:iCs/>
          <w:sz w:val="32"/>
          <w:szCs w:val="32"/>
        </w:rPr>
      </w:pPr>
    </w:p>
    <w:p w14:paraId="4A6A321D" w14:textId="77777777" w:rsidR="00C5666B" w:rsidRDefault="00C5666B" w:rsidP="000318D0">
      <w:pPr>
        <w:pStyle w:val="ListParagraph"/>
        <w:ind w:left="1440" w:firstLine="0"/>
        <w:jc w:val="center"/>
        <w:rPr>
          <w:rFonts w:ascii="Arial Nova Light" w:hAnsi="Arial Nova Light"/>
          <w:b/>
          <w:bCs/>
          <w:i/>
          <w:iCs/>
          <w:sz w:val="32"/>
          <w:szCs w:val="32"/>
        </w:rPr>
      </w:pPr>
    </w:p>
    <w:p w14:paraId="1E6DF36E" w14:textId="77777777" w:rsidR="00C5666B" w:rsidRDefault="00C5666B" w:rsidP="000318D0">
      <w:pPr>
        <w:pStyle w:val="ListParagraph"/>
        <w:ind w:left="1440" w:firstLine="0"/>
        <w:jc w:val="center"/>
        <w:rPr>
          <w:rFonts w:ascii="Arial Nova Light" w:hAnsi="Arial Nova Light"/>
          <w:b/>
          <w:bCs/>
          <w:i/>
          <w:iCs/>
          <w:sz w:val="32"/>
          <w:szCs w:val="32"/>
        </w:rPr>
      </w:pPr>
    </w:p>
    <w:p w14:paraId="2B494BDF" w14:textId="77777777" w:rsidR="00C5666B" w:rsidRDefault="00C5666B" w:rsidP="000318D0">
      <w:pPr>
        <w:pStyle w:val="ListParagraph"/>
        <w:ind w:left="1440" w:firstLine="0"/>
        <w:jc w:val="center"/>
        <w:rPr>
          <w:rFonts w:ascii="Arial Nova Light" w:hAnsi="Arial Nova Light"/>
          <w:b/>
          <w:bCs/>
          <w:i/>
          <w:iCs/>
          <w:sz w:val="32"/>
          <w:szCs w:val="32"/>
        </w:rPr>
      </w:pPr>
    </w:p>
    <w:p w14:paraId="3A1299F4" w14:textId="6FD679F2" w:rsidR="00F84636" w:rsidRDefault="00F84636" w:rsidP="00F84636">
      <w:pPr>
        <w:jc w:val="center"/>
        <w:rPr>
          <w:rFonts w:ascii="Arial Black" w:hAnsi="Arial Black" w:cs="Aharoni"/>
          <w:b/>
          <w:sz w:val="44"/>
          <w:szCs w:val="44"/>
        </w:rPr>
      </w:pPr>
      <w:r>
        <w:rPr>
          <w:rFonts w:ascii="Arial Black" w:hAnsi="Arial Black" w:cs="Aharoni"/>
          <w:b/>
          <w:sz w:val="44"/>
          <w:szCs w:val="44"/>
        </w:rPr>
        <w:lastRenderedPageBreak/>
        <w:t xml:space="preserve">Bethany Franklin </w:t>
      </w:r>
      <w:r w:rsidR="005C16A1">
        <w:rPr>
          <w:rFonts w:ascii="Arial Black" w:hAnsi="Arial Black" w:cs="Aharoni"/>
          <w:b/>
          <w:sz w:val="44"/>
          <w:szCs w:val="44"/>
        </w:rPr>
        <w:t>&amp; Doug Rogers</w:t>
      </w:r>
      <w:r w:rsidRPr="00233D09">
        <w:rPr>
          <w:rFonts w:ascii="Arial Black" w:hAnsi="Arial Black" w:cs="Aharoni"/>
          <w:b/>
          <w:sz w:val="44"/>
          <w:szCs w:val="44"/>
        </w:rPr>
        <w:t xml:space="preserve"> </w:t>
      </w:r>
      <w:r>
        <w:rPr>
          <w:rFonts w:ascii="Arial Black" w:hAnsi="Arial Black" w:cs="Aharoni"/>
          <w:b/>
          <w:sz w:val="44"/>
          <w:szCs w:val="44"/>
        </w:rPr>
        <w:t>–</w:t>
      </w:r>
      <w:r w:rsidRPr="00233D09">
        <w:rPr>
          <w:rFonts w:ascii="Arial Black" w:hAnsi="Arial Black" w:cs="Aharoni"/>
          <w:b/>
          <w:sz w:val="44"/>
          <w:szCs w:val="44"/>
        </w:rPr>
        <w:t xml:space="preserve"> Bagley</w:t>
      </w:r>
      <w:r w:rsidR="000738A9">
        <w:rPr>
          <w:rFonts w:ascii="Arial Black" w:hAnsi="Arial Black" w:cs="Aharoni"/>
          <w:b/>
          <w:sz w:val="44"/>
          <w:szCs w:val="44"/>
        </w:rPr>
        <w:t xml:space="preserve"> 324</w:t>
      </w:r>
    </w:p>
    <w:p w14:paraId="76A8ED6B" w14:textId="77777777" w:rsidR="00F84636" w:rsidRDefault="00F84636" w:rsidP="00F84636">
      <w:pPr>
        <w:jc w:val="center"/>
        <w:rPr>
          <w:rFonts w:ascii="Amasis MT Pro Black" w:eastAsia="Times New Roman" w:hAnsi="Amasis MT Pro Black" w:cs="Calibri"/>
          <w:b/>
          <w:bCs/>
        </w:rPr>
      </w:pPr>
    </w:p>
    <w:p w14:paraId="45A650B7" w14:textId="77777777" w:rsidR="00034903" w:rsidRDefault="00034903" w:rsidP="00F84636">
      <w:pPr>
        <w:jc w:val="center"/>
        <w:rPr>
          <w:rFonts w:ascii="Amasis MT Pro Black" w:eastAsia="Times New Roman" w:hAnsi="Amasis MT Pro Black" w:cs="Calibri"/>
          <w:b/>
          <w:bCs/>
        </w:rPr>
      </w:pPr>
    </w:p>
    <w:p w14:paraId="1B5E9934" w14:textId="77777777" w:rsidR="00A56BC5" w:rsidRPr="0020644D" w:rsidRDefault="00A56BC5" w:rsidP="00A56BC5">
      <w:pPr>
        <w:spacing w:after="0" w:line="240" w:lineRule="auto"/>
        <w:jc w:val="center"/>
        <w:rPr>
          <w:rFonts w:ascii="Amasis MT Pro Black" w:eastAsia="Times New Roman" w:hAnsi="Amasis MT Pro Black" w:cs="Calibri"/>
          <w:b/>
          <w:bCs/>
          <w:sz w:val="32"/>
          <w:szCs w:val="32"/>
        </w:rPr>
      </w:pPr>
      <w:r w:rsidRPr="0020644D">
        <w:rPr>
          <w:rFonts w:ascii="Amasis MT Pro Black" w:eastAsia="Times New Roman" w:hAnsi="Amasis MT Pro Black" w:cs="Calibri"/>
          <w:b/>
          <w:bCs/>
          <w:sz w:val="32"/>
          <w:szCs w:val="32"/>
        </w:rPr>
        <w:t>Large Group (</w:t>
      </w:r>
      <w:r>
        <w:rPr>
          <w:rFonts w:ascii="Amasis MT Pro Black" w:eastAsia="Times New Roman" w:hAnsi="Amasis MT Pro Black" w:cs="Calibri"/>
          <w:b/>
          <w:bCs/>
          <w:sz w:val="32"/>
          <w:szCs w:val="32"/>
        </w:rPr>
        <w:t>Friday</w:t>
      </w:r>
      <w:r w:rsidRPr="0020644D">
        <w:rPr>
          <w:rFonts w:ascii="Amasis MT Pro Black" w:eastAsia="Times New Roman" w:hAnsi="Amasis MT Pro Black" w:cs="Calibri"/>
          <w:b/>
          <w:bCs/>
          <w:sz w:val="32"/>
          <w:szCs w:val="32"/>
        </w:rPr>
        <w:t xml:space="preserve">-Room 300)     </w:t>
      </w:r>
    </w:p>
    <w:p w14:paraId="17282B59" w14:textId="77777777" w:rsidR="00A56BC5" w:rsidRPr="00C17117" w:rsidRDefault="00A56BC5" w:rsidP="00A56BC5">
      <w:pPr>
        <w:spacing w:after="0" w:line="240" w:lineRule="auto"/>
        <w:jc w:val="center"/>
        <w:rPr>
          <w:rFonts w:ascii="Calibri" w:eastAsia="Times New Roman" w:hAnsi="Calibri" w:cs="Calibri"/>
          <w:b/>
          <w:bCs/>
          <w:i/>
          <w:iCs/>
          <w:sz w:val="14"/>
          <w:szCs w:val="14"/>
        </w:rPr>
      </w:pPr>
    </w:p>
    <w:p w14:paraId="7B13A56F" w14:textId="77777777" w:rsidR="00A56BC5" w:rsidRDefault="00A56BC5" w:rsidP="00A56BC5">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b/>
          <w:bCs/>
          <w:i/>
          <w:iCs/>
          <w:sz w:val="28"/>
          <w:szCs w:val="28"/>
        </w:rPr>
        <w:t>“Guess That Song w/Puppets”</w:t>
      </w:r>
      <w:r w:rsidRPr="004220EA">
        <w:rPr>
          <w:rFonts w:ascii="Arial Nova Light" w:eastAsia="Times New Roman" w:hAnsi="Arial Nova Light" w:cs="Calibri"/>
          <w:sz w:val="28"/>
          <w:szCs w:val="28"/>
        </w:rPr>
        <w:t xml:space="preserve">    </w:t>
      </w:r>
    </w:p>
    <w:p w14:paraId="3BBE84B1" w14:textId="77777777" w:rsidR="00A56BC5" w:rsidRDefault="00A56BC5" w:rsidP="00A56BC5">
      <w:pPr>
        <w:spacing w:after="0" w:line="240" w:lineRule="auto"/>
        <w:jc w:val="center"/>
        <w:rPr>
          <w:rFonts w:ascii="Arial Nova Light" w:eastAsia="Times New Roman" w:hAnsi="Arial Nova Light" w:cs="Calibri"/>
          <w:sz w:val="28"/>
          <w:szCs w:val="28"/>
        </w:rPr>
      </w:pPr>
    </w:p>
    <w:p w14:paraId="1D57DF67" w14:textId="77777777" w:rsidR="00A56BC5" w:rsidRDefault="00A56BC5" w:rsidP="00F84636">
      <w:pPr>
        <w:jc w:val="center"/>
        <w:rPr>
          <w:rFonts w:ascii="Amasis MT Pro Black" w:eastAsia="Times New Roman" w:hAnsi="Amasis MT Pro Black" w:cs="Calibri"/>
          <w:b/>
          <w:bCs/>
          <w:sz w:val="32"/>
          <w:szCs w:val="32"/>
        </w:rPr>
      </w:pPr>
    </w:p>
    <w:p w14:paraId="7CCF944C" w14:textId="77777777" w:rsidR="0062501F" w:rsidRDefault="005C16A1" w:rsidP="00335BBE">
      <w:pPr>
        <w:spacing w:after="0" w:line="240" w:lineRule="auto"/>
        <w:jc w:val="center"/>
        <w:rPr>
          <w:rFonts w:ascii="Amasis MT Pro Black" w:eastAsia="Times New Roman" w:hAnsi="Amasis MT Pro Black" w:cs="Calibri"/>
          <w:b/>
          <w:bCs/>
          <w:sz w:val="32"/>
          <w:szCs w:val="32"/>
        </w:rPr>
      </w:pPr>
      <w:r>
        <w:rPr>
          <w:rFonts w:ascii="Amasis MT Pro Black" w:eastAsia="Times New Roman" w:hAnsi="Amasis MT Pro Black" w:cs="Calibri"/>
          <w:b/>
          <w:bCs/>
          <w:sz w:val="32"/>
          <w:szCs w:val="32"/>
        </w:rPr>
        <w:t>Session 1</w:t>
      </w:r>
      <w:r w:rsidR="003B5C4A">
        <w:rPr>
          <w:rFonts w:ascii="Amasis MT Pro Black" w:eastAsia="Times New Roman" w:hAnsi="Amasis MT Pro Black" w:cs="Calibri"/>
          <w:b/>
          <w:bCs/>
          <w:sz w:val="32"/>
          <w:szCs w:val="32"/>
        </w:rPr>
        <w:t xml:space="preserve"> and Session 2</w:t>
      </w:r>
    </w:p>
    <w:p w14:paraId="2A4B76C8" w14:textId="77777777" w:rsidR="00335BBE" w:rsidRPr="00335BBE" w:rsidRDefault="00335BBE" w:rsidP="00335BBE">
      <w:pPr>
        <w:spacing w:after="0" w:line="240" w:lineRule="auto"/>
        <w:jc w:val="center"/>
        <w:rPr>
          <w:rFonts w:ascii="Amasis MT Pro Black" w:eastAsia="Times New Roman" w:hAnsi="Amasis MT Pro Black" w:cs="Calibri"/>
          <w:b/>
          <w:bCs/>
          <w:sz w:val="16"/>
          <w:szCs w:val="16"/>
        </w:rPr>
      </w:pPr>
    </w:p>
    <w:p w14:paraId="6A9EB001" w14:textId="42792736" w:rsidR="00F84636" w:rsidRDefault="00246A93" w:rsidP="0062501F">
      <w:pPr>
        <w:spacing w:after="0"/>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w:t>
      </w:r>
      <w:r w:rsidR="005C16A1">
        <w:rPr>
          <w:rFonts w:ascii="Arial Nova Light" w:eastAsia="Times New Roman" w:hAnsi="Arial Nova Light" w:cs="Calibri"/>
          <w:b/>
          <w:bCs/>
          <w:i/>
          <w:iCs/>
          <w:sz w:val="28"/>
          <w:szCs w:val="28"/>
        </w:rPr>
        <w:t>Media in Your Ministry”</w:t>
      </w:r>
      <w:r w:rsidR="00F84636" w:rsidRPr="004220EA">
        <w:rPr>
          <w:rFonts w:ascii="Arial Nova Light" w:eastAsia="Times New Roman" w:hAnsi="Arial Nova Light" w:cs="Calibri"/>
          <w:b/>
          <w:bCs/>
          <w:i/>
          <w:iCs/>
          <w:sz w:val="28"/>
          <w:szCs w:val="28"/>
        </w:rPr>
        <w:t xml:space="preserve"> –</w:t>
      </w:r>
      <w:r w:rsidR="00F84636" w:rsidRPr="00BE05CD">
        <w:rPr>
          <w:rFonts w:ascii="Arial Nova Light" w:eastAsia="Times New Roman" w:hAnsi="Arial Nova Light" w:cs="Calibri"/>
          <w:b/>
          <w:bCs/>
          <w:i/>
          <w:iCs/>
          <w:sz w:val="28"/>
          <w:szCs w:val="28"/>
          <w:u w:val="single"/>
        </w:rPr>
        <w:t xml:space="preserve"> </w:t>
      </w:r>
      <w:r w:rsidR="00BE05CD" w:rsidRPr="00BE05CD">
        <w:rPr>
          <w:rFonts w:ascii="Arial Nova Light" w:eastAsia="Times New Roman" w:hAnsi="Arial Nova Light" w:cs="Calibri"/>
          <w:b/>
          <w:bCs/>
          <w:i/>
          <w:iCs/>
          <w:sz w:val="28"/>
          <w:szCs w:val="28"/>
          <w:u w:val="single"/>
        </w:rPr>
        <w:t>All</w:t>
      </w:r>
      <w:r w:rsidR="0043667A">
        <w:rPr>
          <w:rFonts w:ascii="Arial Nova Light" w:eastAsia="Times New Roman" w:hAnsi="Arial Nova Light" w:cs="Calibri"/>
          <w:b/>
          <w:bCs/>
          <w:i/>
          <w:iCs/>
          <w:sz w:val="28"/>
          <w:szCs w:val="28"/>
          <w:u w:val="single"/>
        </w:rPr>
        <w:t xml:space="preserve"> levels</w:t>
      </w:r>
    </w:p>
    <w:p w14:paraId="367BAA21" w14:textId="77777777" w:rsidR="00BE05CD" w:rsidRPr="00C17117" w:rsidRDefault="00BE05CD" w:rsidP="00F84636">
      <w:pPr>
        <w:spacing w:after="0" w:line="240" w:lineRule="auto"/>
        <w:jc w:val="center"/>
        <w:rPr>
          <w:rFonts w:ascii="Arial Nova Light" w:eastAsia="Times New Roman" w:hAnsi="Arial Nova Light" w:cs="Calibri"/>
          <w:b/>
          <w:bCs/>
          <w:i/>
          <w:iCs/>
          <w:sz w:val="24"/>
          <w:szCs w:val="24"/>
        </w:rPr>
      </w:pPr>
    </w:p>
    <w:p w14:paraId="64D30914" w14:textId="0E094744" w:rsidR="00F84636" w:rsidRPr="00D46446" w:rsidRDefault="00BE05CD" w:rsidP="00F8463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We’ll explore creative ways to use video and other media resources to promote your children’s choir ministry to your church and beyond.  We’ll also take a look at how to resourcefully use media within your ministry to create a more </w:t>
      </w:r>
      <w:r w:rsidR="00246A93">
        <w:rPr>
          <w:rFonts w:ascii="Arial Nova Light" w:eastAsia="Times New Roman" w:hAnsi="Arial Nova Light" w:cs="Calibri"/>
          <w:sz w:val="28"/>
          <w:szCs w:val="28"/>
        </w:rPr>
        <w:t>original and unique experience as your children lead worship.</w:t>
      </w:r>
    </w:p>
    <w:p w14:paraId="0F1021A1" w14:textId="77777777" w:rsidR="00F84636" w:rsidRPr="00F61F37" w:rsidRDefault="00F84636" w:rsidP="00F84636">
      <w:pPr>
        <w:spacing w:after="0" w:line="240" w:lineRule="auto"/>
        <w:jc w:val="center"/>
        <w:rPr>
          <w:rFonts w:ascii="Calibri" w:eastAsia="Times New Roman" w:hAnsi="Calibri" w:cs="Calibri"/>
          <w:sz w:val="6"/>
          <w:szCs w:val="6"/>
        </w:rPr>
      </w:pPr>
    </w:p>
    <w:p w14:paraId="78E6DD66" w14:textId="77777777" w:rsidR="00F84636" w:rsidRDefault="00F84636" w:rsidP="00F84636">
      <w:pPr>
        <w:spacing w:after="0" w:line="240" w:lineRule="auto"/>
        <w:jc w:val="center"/>
        <w:rPr>
          <w:rFonts w:ascii="Calibri" w:eastAsia="Times New Roman" w:hAnsi="Calibri" w:cs="Calibri"/>
          <w:sz w:val="24"/>
          <w:szCs w:val="24"/>
        </w:rPr>
      </w:pPr>
    </w:p>
    <w:p w14:paraId="4BC88FEF" w14:textId="1C72AC74" w:rsidR="00F84636" w:rsidRPr="00454208" w:rsidRDefault="00F84636" w:rsidP="00F84636">
      <w:pPr>
        <w:jc w:val="center"/>
        <w:rPr>
          <w:rFonts w:ascii="Amasis MT Pro Black" w:eastAsia="Times New Roman" w:hAnsi="Amasis MT Pro Black" w:cs="Aharoni"/>
          <w:b/>
          <w:bCs/>
          <w:sz w:val="32"/>
          <w:szCs w:val="32"/>
        </w:rPr>
      </w:pPr>
      <w:r w:rsidRPr="00454208">
        <w:rPr>
          <w:rFonts w:ascii="Amasis MT Pro Black" w:eastAsia="Times New Roman" w:hAnsi="Amasis MT Pro Black" w:cs="Aharoni"/>
          <w:b/>
          <w:bCs/>
          <w:sz w:val="32"/>
          <w:szCs w:val="32"/>
        </w:rPr>
        <w:t xml:space="preserve">Session </w:t>
      </w:r>
      <w:r w:rsidR="003B5C4A">
        <w:rPr>
          <w:rFonts w:ascii="Amasis MT Pro Black" w:eastAsia="Times New Roman" w:hAnsi="Amasis MT Pro Black" w:cs="Aharoni"/>
          <w:b/>
          <w:bCs/>
          <w:sz w:val="32"/>
          <w:szCs w:val="32"/>
        </w:rPr>
        <w:t>3</w:t>
      </w:r>
    </w:p>
    <w:p w14:paraId="6846A3A8" w14:textId="1BAD662E" w:rsidR="00F84636" w:rsidRPr="00D85F54" w:rsidRDefault="00F84636" w:rsidP="00F84636">
      <w:pPr>
        <w:spacing w:after="0" w:line="240" w:lineRule="auto"/>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w:t>
      </w:r>
      <w:r w:rsidR="00B26334">
        <w:rPr>
          <w:rFonts w:ascii="Arial Nova Light" w:eastAsia="Times New Roman" w:hAnsi="Arial Nova Light" w:cs="Calibri"/>
          <w:b/>
          <w:bCs/>
          <w:i/>
          <w:iCs/>
          <w:sz w:val="28"/>
          <w:szCs w:val="28"/>
        </w:rPr>
        <w:t xml:space="preserve">Name That Song: A </w:t>
      </w:r>
      <w:r w:rsidR="00FA35E6">
        <w:rPr>
          <w:rFonts w:ascii="Arial Nova Light" w:eastAsia="Times New Roman" w:hAnsi="Arial Nova Light" w:cs="Calibri"/>
          <w:b/>
          <w:bCs/>
          <w:i/>
          <w:iCs/>
          <w:sz w:val="28"/>
          <w:szCs w:val="28"/>
        </w:rPr>
        <w:t>Creative Approach t</w:t>
      </w:r>
      <w:r w:rsidR="0043667A">
        <w:rPr>
          <w:rFonts w:ascii="Arial Nova Light" w:eastAsia="Times New Roman" w:hAnsi="Arial Nova Light" w:cs="Calibri"/>
          <w:b/>
          <w:bCs/>
          <w:i/>
          <w:iCs/>
          <w:sz w:val="28"/>
          <w:szCs w:val="28"/>
        </w:rPr>
        <w:t>o</w:t>
      </w:r>
      <w:r w:rsidR="00FA35E6">
        <w:rPr>
          <w:rFonts w:ascii="Arial Nova Light" w:eastAsia="Times New Roman" w:hAnsi="Arial Nova Light" w:cs="Calibri"/>
          <w:b/>
          <w:bCs/>
          <w:i/>
          <w:iCs/>
          <w:sz w:val="28"/>
          <w:szCs w:val="28"/>
        </w:rPr>
        <w:t xml:space="preserve"> Teaching Hymns</w:t>
      </w:r>
      <w:r>
        <w:rPr>
          <w:rFonts w:ascii="Arial Nova Light" w:eastAsia="Times New Roman" w:hAnsi="Arial Nova Light" w:cs="Calibri"/>
          <w:b/>
          <w:bCs/>
          <w:i/>
          <w:iCs/>
          <w:sz w:val="28"/>
          <w:szCs w:val="28"/>
        </w:rPr>
        <w:t>”</w:t>
      </w:r>
      <w:r w:rsidRPr="004220EA">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rPr>
        <w:t>–</w:t>
      </w:r>
      <w:r w:rsidRPr="004220EA">
        <w:rPr>
          <w:rFonts w:ascii="Arial Nova Light" w:eastAsia="Times New Roman" w:hAnsi="Arial Nova Light" w:cs="Calibri"/>
          <w:b/>
          <w:bCs/>
          <w:i/>
          <w:iCs/>
          <w:sz w:val="28"/>
          <w:szCs w:val="28"/>
        </w:rPr>
        <w:t xml:space="preserve"> </w:t>
      </w:r>
      <w:r w:rsidRPr="007F6B1E">
        <w:rPr>
          <w:rFonts w:ascii="Arial Nova Light" w:eastAsia="Times New Roman" w:hAnsi="Arial Nova Light" w:cs="Calibri"/>
          <w:b/>
          <w:bCs/>
          <w:i/>
          <w:iCs/>
          <w:sz w:val="28"/>
          <w:szCs w:val="28"/>
          <w:u w:val="single"/>
        </w:rPr>
        <w:t>All levels</w:t>
      </w:r>
    </w:p>
    <w:p w14:paraId="79014A15" w14:textId="77777777" w:rsidR="00F84636" w:rsidRPr="00C17117" w:rsidRDefault="00F84636" w:rsidP="00F84636">
      <w:pPr>
        <w:spacing w:after="0" w:line="240" w:lineRule="auto"/>
        <w:jc w:val="center"/>
        <w:rPr>
          <w:rFonts w:ascii="Arial Nova Light" w:eastAsia="Times New Roman" w:hAnsi="Arial Nova Light" w:cs="Calibri"/>
          <w:b/>
          <w:bCs/>
          <w:i/>
          <w:iCs/>
          <w:sz w:val="24"/>
          <w:szCs w:val="24"/>
        </w:rPr>
      </w:pPr>
    </w:p>
    <w:p w14:paraId="4183F09B" w14:textId="32857A31" w:rsidR="00F84636" w:rsidRPr="00D46446" w:rsidRDefault="00065C42" w:rsidP="00F8463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In this session, we’ll take a look at how a music leader and a puppeteer at one church combined forces to provide a fun weekly game show-style video for children, focused on hymns and music education.</w:t>
      </w:r>
    </w:p>
    <w:p w14:paraId="7DB23037" w14:textId="77777777" w:rsidR="00F84636" w:rsidRPr="00F61F37" w:rsidRDefault="00F84636" w:rsidP="00F84636">
      <w:pPr>
        <w:spacing w:after="0" w:line="240" w:lineRule="auto"/>
        <w:jc w:val="center"/>
        <w:rPr>
          <w:rFonts w:ascii="Calibri" w:eastAsia="Times New Roman" w:hAnsi="Calibri" w:cs="Calibri"/>
          <w:sz w:val="2"/>
          <w:szCs w:val="2"/>
        </w:rPr>
      </w:pPr>
    </w:p>
    <w:p w14:paraId="37F099E1" w14:textId="77777777" w:rsidR="00F84636" w:rsidRDefault="00F84636" w:rsidP="00F84636">
      <w:pPr>
        <w:spacing w:after="0" w:line="240" w:lineRule="auto"/>
        <w:jc w:val="center"/>
        <w:rPr>
          <w:rFonts w:ascii="Calibri" w:eastAsia="Times New Roman" w:hAnsi="Calibri" w:cs="Calibri"/>
          <w:sz w:val="24"/>
          <w:szCs w:val="24"/>
        </w:rPr>
      </w:pPr>
    </w:p>
    <w:p w14:paraId="56A7DEDA" w14:textId="77777777" w:rsidR="00DE5352" w:rsidRDefault="00DE5352" w:rsidP="003B5C4A">
      <w:pPr>
        <w:spacing w:after="0" w:line="240" w:lineRule="auto"/>
        <w:jc w:val="center"/>
        <w:rPr>
          <w:rFonts w:ascii="Arial Nova Light" w:eastAsia="Times New Roman" w:hAnsi="Arial Nova Light" w:cs="Calibri"/>
          <w:sz w:val="28"/>
          <w:szCs w:val="28"/>
        </w:rPr>
      </w:pPr>
    </w:p>
    <w:p w14:paraId="7A8CBE36" w14:textId="77777777" w:rsidR="00A56BC5" w:rsidRDefault="00A56BC5" w:rsidP="003B5C4A">
      <w:pPr>
        <w:spacing w:after="0" w:line="240" w:lineRule="auto"/>
        <w:jc w:val="center"/>
        <w:rPr>
          <w:rFonts w:ascii="Arial Nova Light" w:eastAsia="Times New Roman" w:hAnsi="Arial Nova Light" w:cs="Calibri"/>
          <w:sz w:val="28"/>
          <w:szCs w:val="28"/>
        </w:rPr>
      </w:pPr>
    </w:p>
    <w:p w14:paraId="77D2BE57" w14:textId="77777777" w:rsidR="00A56BC5" w:rsidRDefault="00A56BC5" w:rsidP="003B5C4A">
      <w:pPr>
        <w:spacing w:after="0" w:line="240" w:lineRule="auto"/>
        <w:jc w:val="center"/>
        <w:rPr>
          <w:rFonts w:ascii="Arial Nova Light" w:eastAsia="Times New Roman" w:hAnsi="Arial Nova Light" w:cs="Calibri"/>
          <w:sz w:val="28"/>
          <w:szCs w:val="28"/>
        </w:rPr>
      </w:pPr>
    </w:p>
    <w:p w14:paraId="3D9A6B2F" w14:textId="77777777" w:rsidR="00A56BC5" w:rsidRDefault="00A56BC5" w:rsidP="003B5C4A">
      <w:pPr>
        <w:spacing w:after="0" w:line="240" w:lineRule="auto"/>
        <w:jc w:val="center"/>
        <w:rPr>
          <w:rFonts w:ascii="Arial Nova Light" w:eastAsia="Times New Roman" w:hAnsi="Arial Nova Light" w:cs="Calibri"/>
          <w:sz w:val="28"/>
          <w:szCs w:val="28"/>
        </w:rPr>
      </w:pPr>
    </w:p>
    <w:p w14:paraId="1B562479" w14:textId="77777777" w:rsidR="00A56BC5" w:rsidRDefault="00A56BC5" w:rsidP="003B5C4A">
      <w:pPr>
        <w:spacing w:after="0" w:line="240" w:lineRule="auto"/>
        <w:jc w:val="center"/>
        <w:rPr>
          <w:rFonts w:ascii="Arial Nova Light" w:eastAsia="Times New Roman" w:hAnsi="Arial Nova Light" w:cs="Calibri"/>
          <w:sz w:val="28"/>
          <w:szCs w:val="28"/>
        </w:rPr>
      </w:pPr>
    </w:p>
    <w:p w14:paraId="7647406C" w14:textId="77777777" w:rsidR="00A56BC5" w:rsidRDefault="00A56BC5" w:rsidP="003B5C4A">
      <w:pPr>
        <w:spacing w:after="0" w:line="240" w:lineRule="auto"/>
        <w:jc w:val="center"/>
        <w:rPr>
          <w:rFonts w:ascii="Arial Nova Light" w:eastAsia="Times New Roman" w:hAnsi="Arial Nova Light" w:cs="Calibri"/>
          <w:sz w:val="28"/>
          <w:szCs w:val="28"/>
        </w:rPr>
      </w:pPr>
    </w:p>
    <w:p w14:paraId="7F76095D" w14:textId="77777777" w:rsidR="00A56BC5" w:rsidRDefault="00A56BC5" w:rsidP="003B5C4A">
      <w:pPr>
        <w:spacing w:after="0" w:line="240" w:lineRule="auto"/>
        <w:jc w:val="center"/>
        <w:rPr>
          <w:rFonts w:ascii="Arial Nova Light" w:eastAsia="Times New Roman" w:hAnsi="Arial Nova Light" w:cs="Calibri"/>
          <w:sz w:val="28"/>
          <w:szCs w:val="28"/>
        </w:rPr>
      </w:pPr>
    </w:p>
    <w:p w14:paraId="56848FE4" w14:textId="77777777" w:rsidR="00DE5352" w:rsidRDefault="00DE5352" w:rsidP="003B5C4A">
      <w:pPr>
        <w:spacing w:after="0" w:line="240" w:lineRule="auto"/>
        <w:jc w:val="center"/>
        <w:rPr>
          <w:rFonts w:ascii="Arial Nova Light" w:eastAsia="Times New Roman" w:hAnsi="Arial Nova Light" w:cs="Calibri"/>
          <w:sz w:val="28"/>
          <w:szCs w:val="28"/>
        </w:rPr>
      </w:pPr>
    </w:p>
    <w:p w14:paraId="7212BCE9" w14:textId="77777777" w:rsidR="00DE5352" w:rsidRDefault="00DE5352" w:rsidP="003B5C4A">
      <w:pPr>
        <w:spacing w:after="0" w:line="240" w:lineRule="auto"/>
        <w:jc w:val="center"/>
        <w:rPr>
          <w:rFonts w:ascii="Arial Nova Light" w:eastAsia="Times New Roman" w:hAnsi="Arial Nova Light" w:cs="Calibri"/>
          <w:sz w:val="28"/>
          <w:szCs w:val="28"/>
        </w:rPr>
      </w:pPr>
    </w:p>
    <w:p w14:paraId="60596772" w14:textId="77777777" w:rsidR="00335BBE" w:rsidRDefault="00335BBE" w:rsidP="003B5C4A">
      <w:pPr>
        <w:spacing w:after="0" w:line="240" w:lineRule="auto"/>
        <w:jc w:val="center"/>
        <w:rPr>
          <w:rFonts w:ascii="Arial Nova Light" w:eastAsia="Times New Roman" w:hAnsi="Arial Nova Light" w:cs="Calibri"/>
          <w:sz w:val="28"/>
          <w:szCs w:val="28"/>
        </w:rPr>
      </w:pPr>
    </w:p>
    <w:p w14:paraId="6AA9B35F" w14:textId="613EEAB6" w:rsidR="00335BBE" w:rsidRDefault="00335BBE" w:rsidP="003B5C4A">
      <w:pPr>
        <w:spacing w:after="0" w:line="240" w:lineRule="auto"/>
        <w:jc w:val="center"/>
        <w:rPr>
          <w:rFonts w:ascii="Arial Nova Light" w:eastAsia="Times New Roman" w:hAnsi="Arial Nova Light" w:cs="Calibri"/>
          <w:sz w:val="28"/>
          <w:szCs w:val="28"/>
        </w:rPr>
      </w:pPr>
    </w:p>
    <w:p w14:paraId="45BF270D" w14:textId="77777777" w:rsidR="003A2598" w:rsidRDefault="003A2598" w:rsidP="003B5C4A">
      <w:pPr>
        <w:spacing w:after="0" w:line="240" w:lineRule="auto"/>
        <w:jc w:val="center"/>
        <w:rPr>
          <w:rFonts w:ascii="Arial Nova Light" w:eastAsia="Times New Roman" w:hAnsi="Arial Nova Light" w:cs="Calibri"/>
          <w:sz w:val="28"/>
          <w:szCs w:val="28"/>
        </w:rPr>
      </w:pPr>
    </w:p>
    <w:p w14:paraId="3FCAAC10" w14:textId="77777777" w:rsidR="00DE5352" w:rsidRDefault="00DE5352" w:rsidP="003B5C4A">
      <w:pPr>
        <w:spacing w:after="0" w:line="240" w:lineRule="auto"/>
        <w:jc w:val="center"/>
        <w:rPr>
          <w:rFonts w:ascii="Arial Nova Light" w:eastAsia="Times New Roman" w:hAnsi="Arial Nova Light" w:cs="Calibri"/>
          <w:sz w:val="28"/>
          <w:szCs w:val="28"/>
        </w:rPr>
      </w:pPr>
    </w:p>
    <w:p w14:paraId="3CF8F4EB" w14:textId="77777777" w:rsidR="00DE5352" w:rsidRDefault="00DE5352" w:rsidP="003B5C4A">
      <w:pPr>
        <w:spacing w:after="0" w:line="240" w:lineRule="auto"/>
        <w:jc w:val="center"/>
        <w:rPr>
          <w:rFonts w:ascii="Arial Nova Light" w:eastAsia="Times New Roman" w:hAnsi="Arial Nova Light" w:cs="Calibri"/>
          <w:sz w:val="28"/>
          <w:szCs w:val="28"/>
        </w:rPr>
      </w:pPr>
    </w:p>
    <w:p w14:paraId="0975A4BF" w14:textId="5D37B3C8" w:rsidR="003B5C4A" w:rsidRPr="004220EA" w:rsidRDefault="003B5C4A" w:rsidP="003B5C4A">
      <w:pPr>
        <w:spacing w:after="0" w:line="240" w:lineRule="auto"/>
        <w:jc w:val="center"/>
        <w:rPr>
          <w:rFonts w:ascii="Arial Nova Light" w:eastAsia="Times New Roman" w:hAnsi="Arial Nova Light" w:cs="Calibri"/>
          <w:sz w:val="28"/>
          <w:szCs w:val="28"/>
        </w:rPr>
      </w:pPr>
      <w:r w:rsidRPr="004220EA">
        <w:rPr>
          <w:rFonts w:ascii="Arial Nova Light" w:eastAsia="Times New Roman" w:hAnsi="Arial Nova Light" w:cs="Calibri"/>
          <w:sz w:val="28"/>
          <w:szCs w:val="28"/>
        </w:rPr>
        <w:t xml:space="preserve">                                                                                  </w:t>
      </w:r>
    </w:p>
    <w:p w14:paraId="013DEBA9" w14:textId="77777777" w:rsidR="003B5C4A" w:rsidRDefault="003B5C4A" w:rsidP="003B5C4A">
      <w:pPr>
        <w:spacing w:after="0" w:line="240" w:lineRule="auto"/>
        <w:jc w:val="center"/>
        <w:rPr>
          <w:rFonts w:ascii="Calibri" w:eastAsia="Times New Roman" w:hAnsi="Calibri" w:cs="Calibri"/>
          <w:sz w:val="24"/>
          <w:szCs w:val="24"/>
        </w:rPr>
      </w:pPr>
    </w:p>
    <w:p w14:paraId="052CAF43" w14:textId="17ED2732" w:rsidR="00DE5352" w:rsidRPr="00233D09" w:rsidRDefault="00DE5352" w:rsidP="00DE5352">
      <w:pPr>
        <w:jc w:val="center"/>
        <w:rPr>
          <w:rFonts w:ascii="Arial Black" w:hAnsi="Arial Black" w:cs="Aharoni"/>
          <w:b/>
          <w:sz w:val="44"/>
          <w:szCs w:val="44"/>
        </w:rPr>
      </w:pPr>
      <w:r>
        <w:rPr>
          <w:rFonts w:ascii="Arial Black" w:hAnsi="Arial Black" w:cs="Aharoni"/>
          <w:b/>
          <w:sz w:val="44"/>
          <w:szCs w:val="44"/>
        </w:rPr>
        <w:lastRenderedPageBreak/>
        <w:t>Keith Pate</w:t>
      </w:r>
      <w:r w:rsidRPr="00233D09">
        <w:rPr>
          <w:rFonts w:ascii="Arial Black" w:hAnsi="Arial Black" w:cs="Aharoni"/>
          <w:b/>
          <w:sz w:val="44"/>
          <w:szCs w:val="44"/>
        </w:rPr>
        <w:t xml:space="preserve"> – Bagley </w:t>
      </w:r>
      <w:r>
        <w:rPr>
          <w:rFonts w:ascii="Arial Black" w:hAnsi="Arial Black" w:cs="Aharoni"/>
          <w:b/>
          <w:sz w:val="44"/>
          <w:szCs w:val="44"/>
        </w:rPr>
        <w:t>3</w:t>
      </w:r>
      <w:r w:rsidR="00C61B94">
        <w:rPr>
          <w:rFonts w:ascii="Arial Black" w:hAnsi="Arial Black" w:cs="Aharoni"/>
          <w:b/>
          <w:sz w:val="44"/>
          <w:szCs w:val="44"/>
        </w:rPr>
        <w:t>06</w:t>
      </w:r>
    </w:p>
    <w:p w14:paraId="3F8675AE" w14:textId="05F04AB4" w:rsidR="003B5C4A" w:rsidRDefault="003B5C4A" w:rsidP="003B5C4A">
      <w:pPr>
        <w:spacing w:after="0" w:line="240" w:lineRule="auto"/>
        <w:jc w:val="center"/>
        <w:rPr>
          <w:rFonts w:ascii="Arial Nova Light" w:eastAsia="Times New Roman" w:hAnsi="Arial Nova Light" w:cs="Calibri"/>
          <w:sz w:val="28"/>
          <w:szCs w:val="28"/>
        </w:rPr>
      </w:pPr>
    </w:p>
    <w:p w14:paraId="35D8BF7A" w14:textId="77777777" w:rsidR="00DE5352" w:rsidRPr="00CB78B0" w:rsidRDefault="00DE5352" w:rsidP="00DE5352">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Session 1</w:t>
      </w:r>
    </w:p>
    <w:p w14:paraId="57367892" w14:textId="2AA11719" w:rsidR="00DE5352" w:rsidRPr="00413465" w:rsidRDefault="00F94C25" w:rsidP="00DE5352">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9B72E6">
        <w:rPr>
          <w:rFonts w:ascii="Arial Nova Light" w:eastAsia="Times New Roman" w:hAnsi="Arial Nova Light" w:cs="Calibri"/>
          <w:b/>
          <w:bCs/>
          <w:i/>
          <w:iCs/>
          <w:sz w:val="28"/>
          <w:szCs w:val="28"/>
        </w:rPr>
        <w:t>Hoopin Fun!”</w:t>
      </w:r>
      <w:r w:rsidR="00DE5352">
        <w:rPr>
          <w:rFonts w:ascii="Arial Nova Light" w:eastAsia="Times New Roman" w:hAnsi="Arial Nova Light" w:cs="Calibri"/>
          <w:b/>
          <w:bCs/>
          <w:i/>
          <w:iCs/>
          <w:sz w:val="28"/>
          <w:szCs w:val="28"/>
        </w:rPr>
        <w:t xml:space="preserve"> </w:t>
      </w:r>
      <w:r w:rsidR="009B72E6">
        <w:rPr>
          <w:rFonts w:ascii="Arial Nova Light" w:eastAsia="Times New Roman" w:hAnsi="Arial Nova Light" w:cs="Calibri"/>
          <w:b/>
          <w:bCs/>
          <w:i/>
          <w:iCs/>
          <w:sz w:val="28"/>
          <w:szCs w:val="28"/>
        </w:rPr>
        <w:t>–</w:t>
      </w:r>
      <w:r w:rsidR="00DE5352">
        <w:rPr>
          <w:rFonts w:ascii="Arial Nova Light" w:eastAsia="Times New Roman" w:hAnsi="Arial Nova Light" w:cs="Calibri"/>
          <w:b/>
          <w:bCs/>
          <w:i/>
          <w:iCs/>
          <w:sz w:val="28"/>
          <w:szCs w:val="28"/>
        </w:rPr>
        <w:t xml:space="preserve"> </w:t>
      </w:r>
      <w:r w:rsidR="009B72E6" w:rsidRPr="009B72E6">
        <w:rPr>
          <w:rFonts w:ascii="Arial Nova Light" w:eastAsia="Times New Roman" w:hAnsi="Arial Nova Light" w:cs="Calibri"/>
          <w:b/>
          <w:bCs/>
          <w:i/>
          <w:iCs/>
          <w:sz w:val="28"/>
          <w:szCs w:val="28"/>
          <w:u w:val="single"/>
        </w:rPr>
        <w:t>Younger Children</w:t>
      </w:r>
      <w:r w:rsidR="00DE5352" w:rsidRPr="00413465">
        <w:rPr>
          <w:rFonts w:ascii="Arial Nova Light" w:eastAsia="Times New Roman" w:hAnsi="Arial Nova Light" w:cs="Calibri"/>
          <w:b/>
          <w:bCs/>
          <w:sz w:val="28"/>
          <w:szCs w:val="28"/>
          <w:u w:val="single"/>
        </w:rPr>
        <w:t xml:space="preserve"> </w:t>
      </w:r>
    </w:p>
    <w:p w14:paraId="46DCF5D4" w14:textId="1A0BA148" w:rsidR="006631E6" w:rsidRDefault="00D42F02" w:rsidP="00DE5352">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Using Hoops (Hula Hoops and Others) to teach songs and music theory in an exciting way!</w:t>
      </w:r>
      <w:r w:rsidR="00B1794B">
        <w:rPr>
          <w:rFonts w:ascii="Arial Nova Light" w:eastAsia="Times New Roman" w:hAnsi="Arial Nova Light" w:cs="Calibri"/>
          <w:sz w:val="28"/>
          <w:szCs w:val="28"/>
        </w:rPr>
        <w:t xml:space="preserve">  The class will explore the use of hoops to engage students in better listening, moving with a purpose, introducing a new song</w:t>
      </w:r>
      <w:r w:rsidR="00BA66AF">
        <w:rPr>
          <w:rFonts w:ascii="Arial Nova Light" w:eastAsia="Times New Roman" w:hAnsi="Arial Nova Light" w:cs="Calibri"/>
          <w:sz w:val="28"/>
          <w:szCs w:val="28"/>
        </w:rPr>
        <w:t>, o</w:t>
      </w:r>
      <w:r w:rsidR="00B1794B">
        <w:rPr>
          <w:rFonts w:ascii="Arial Nova Light" w:eastAsia="Times New Roman" w:hAnsi="Arial Nova Light" w:cs="Calibri"/>
          <w:sz w:val="28"/>
          <w:szCs w:val="28"/>
        </w:rPr>
        <w:t>r teaching and reinforci</w:t>
      </w:r>
      <w:r w:rsidR="00BA66AF">
        <w:rPr>
          <w:rFonts w:ascii="Arial Nova Light" w:eastAsia="Times New Roman" w:hAnsi="Arial Nova Light" w:cs="Calibri"/>
          <w:sz w:val="28"/>
          <w:szCs w:val="28"/>
        </w:rPr>
        <w:t>ng</w:t>
      </w:r>
      <w:r w:rsidR="001C1579">
        <w:rPr>
          <w:rFonts w:ascii="Arial Nova Light" w:eastAsia="Times New Roman" w:hAnsi="Arial Nova Light" w:cs="Calibri"/>
          <w:sz w:val="28"/>
          <w:szCs w:val="28"/>
        </w:rPr>
        <w:t xml:space="preserve"> sound music theory.</w:t>
      </w:r>
    </w:p>
    <w:p w14:paraId="37BD056E" w14:textId="7CA7A7CA" w:rsidR="00DE5352" w:rsidRPr="00601ECC" w:rsidRDefault="006631E6" w:rsidP="00DE5352">
      <w:pPr>
        <w:spacing w:after="0" w:line="240" w:lineRule="auto"/>
        <w:jc w:val="center"/>
        <w:rPr>
          <w:rFonts w:ascii="Arial Nova Light" w:eastAsia="Times New Roman" w:hAnsi="Arial Nova Light" w:cs="Calibri"/>
          <w:sz w:val="24"/>
          <w:szCs w:val="24"/>
        </w:rPr>
      </w:pPr>
      <w:r>
        <w:rPr>
          <w:rFonts w:ascii="Arial Nova Light" w:eastAsia="Times New Roman" w:hAnsi="Arial Nova Light" w:cs="Calibri"/>
          <w:sz w:val="28"/>
          <w:szCs w:val="28"/>
        </w:rPr>
        <w:t xml:space="preserve"> </w:t>
      </w:r>
    </w:p>
    <w:p w14:paraId="698620F4" w14:textId="77777777" w:rsidR="00DE5352" w:rsidRPr="00CB78B0" w:rsidRDefault="00DE5352" w:rsidP="00DE5352">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2</w:t>
      </w:r>
    </w:p>
    <w:p w14:paraId="59AB223B" w14:textId="080B20CB" w:rsidR="00DE5352" w:rsidRPr="004220EA" w:rsidRDefault="00DE5352" w:rsidP="00DE5352">
      <w:pPr>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1C1579">
        <w:rPr>
          <w:rFonts w:ascii="Arial Nova Light" w:eastAsia="Times New Roman" w:hAnsi="Arial Nova Light" w:cs="Calibri"/>
          <w:b/>
          <w:bCs/>
          <w:i/>
          <w:iCs/>
          <w:sz w:val="28"/>
          <w:szCs w:val="28"/>
        </w:rPr>
        <w:t>Drum It Up!</w:t>
      </w:r>
      <w:r w:rsidR="003E6221">
        <w:rPr>
          <w:rFonts w:ascii="Arial Nova Light" w:eastAsia="Times New Roman" w:hAnsi="Arial Nova Light" w:cs="Calibri"/>
          <w:b/>
          <w:bCs/>
          <w:i/>
          <w:iCs/>
          <w:sz w:val="28"/>
          <w:szCs w:val="28"/>
        </w:rPr>
        <w:t>” -</w:t>
      </w:r>
      <w:r w:rsidRPr="004220EA">
        <w:rPr>
          <w:rFonts w:ascii="Arial Nova Light" w:eastAsia="Times New Roman" w:hAnsi="Arial Nova Light" w:cs="Calibri"/>
          <w:b/>
          <w:bCs/>
          <w:i/>
          <w:iCs/>
          <w:sz w:val="28"/>
          <w:szCs w:val="28"/>
        </w:rPr>
        <w:t xml:space="preserve">  </w:t>
      </w:r>
      <w:r w:rsidR="00BA691D" w:rsidRPr="00BA691D">
        <w:rPr>
          <w:rFonts w:ascii="Arial Nova Light" w:eastAsia="Times New Roman" w:hAnsi="Arial Nova Light" w:cs="Calibri"/>
          <w:b/>
          <w:bCs/>
          <w:i/>
          <w:iCs/>
          <w:sz w:val="28"/>
          <w:szCs w:val="28"/>
          <w:u w:val="single"/>
        </w:rPr>
        <w:t>Younger Children</w:t>
      </w:r>
    </w:p>
    <w:p w14:paraId="154D195D" w14:textId="77777777" w:rsidR="00DE5352" w:rsidRDefault="00DE5352" w:rsidP="00DE5352">
      <w:pPr>
        <w:jc w:val="center"/>
        <w:rPr>
          <w:rFonts w:ascii="Arial Nova Light" w:eastAsia="Times New Roman" w:hAnsi="Arial Nova Light" w:cs="Calibri"/>
          <w:sz w:val="28"/>
          <w:szCs w:val="28"/>
        </w:rPr>
      </w:pPr>
      <w:r>
        <w:rPr>
          <w:rFonts w:ascii="Arial Nova Light" w:eastAsia="Times New Roman" w:hAnsi="Arial Nova Light" w:cs="Calibri"/>
          <w:sz w:val="28"/>
          <w:szCs w:val="28"/>
        </w:rPr>
        <w:t>Did you ever notice how many references to “water” and “fishing” there are in the Bible?  We will explore different Biblical settings and ways to incorporate the themes into our musical classrooms.</w:t>
      </w:r>
    </w:p>
    <w:p w14:paraId="21CA0957" w14:textId="77777777" w:rsidR="00C61B94" w:rsidRDefault="00C61B94" w:rsidP="00DE5352">
      <w:pPr>
        <w:jc w:val="center"/>
        <w:rPr>
          <w:rFonts w:ascii="Arial Nova Light" w:eastAsia="Times New Roman" w:hAnsi="Arial Nova Light" w:cs="Calibri"/>
          <w:sz w:val="28"/>
          <w:szCs w:val="28"/>
        </w:rPr>
      </w:pPr>
    </w:p>
    <w:p w14:paraId="4C3DA1DE" w14:textId="77777777" w:rsidR="00C61B94" w:rsidRPr="00A217DC" w:rsidRDefault="00C61B94" w:rsidP="00C61B94">
      <w:pPr>
        <w:jc w:val="center"/>
        <w:rPr>
          <w:rFonts w:ascii="Amasis MT Pro Black" w:eastAsia="Times New Roman" w:hAnsi="Amasis MT Pro Black" w:cs="Calibri"/>
          <w:b/>
          <w:bCs/>
          <w:sz w:val="32"/>
          <w:szCs w:val="32"/>
        </w:rPr>
      </w:pPr>
      <w:r w:rsidRPr="00A217DC">
        <w:rPr>
          <w:rFonts w:ascii="Amasis MT Pro Black" w:eastAsia="Times New Roman" w:hAnsi="Amasis MT Pro Black" w:cs="Calibri"/>
          <w:b/>
          <w:bCs/>
          <w:sz w:val="32"/>
          <w:szCs w:val="32"/>
        </w:rPr>
        <w:t>Large Group (</w:t>
      </w:r>
      <w:r>
        <w:rPr>
          <w:rFonts w:ascii="Amasis MT Pro Black" w:eastAsia="Times New Roman" w:hAnsi="Amasis MT Pro Black" w:cs="Calibri"/>
          <w:b/>
          <w:bCs/>
          <w:sz w:val="32"/>
          <w:szCs w:val="32"/>
        </w:rPr>
        <w:t>Saturday</w:t>
      </w:r>
      <w:r w:rsidRPr="00A217DC">
        <w:rPr>
          <w:rFonts w:ascii="Amasis MT Pro Black" w:eastAsia="Times New Roman" w:hAnsi="Amasis MT Pro Black" w:cs="Calibri"/>
          <w:b/>
          <w:bCs/>
          <w:sz w:val="32"/>
          <w:szCs w:val="32"/>
        </w:rPr>
        <w:t>- Room 300)</w:t>
      </w:r>
    </w:p>
    <w:p w14:paraId="5D86A546" w14:textId="26498DC2" w:rsidR="009B72E6" w:rsidRPr="00413465" w:rsidRDefault="009B72E6" w:rsidP="009B72E6">
      <w:pPr>
        <w:jc w:val="center"/>
        <w:rPr>
          <w:rFonts w:ascii="Arial Nova Light" w:hAnsi="Arial Nova Light" w:cs="Aharoni"/>
          <w:b/>
          <w:bCs/>
          <w:sz w:val="36"/>
          <w:szCs w:val="36"/>
        </w:rPr>
      </w:pPr>
      <w:r>
        <w:rPr>
          <w:rFonts w:ascii="Arial Nova Light" w:eastAsia="Times New Roman" w:hAnsi="Arial Nova Light" w:cs="Calibri"/>
          <w:b/>
          <w:bCs/>
          <w:i/>
          <w:iCs/>
          <w:sz w:val="28"/>
          <w:szCs w:val="28"/>
        </w:rPr>
        <w:t>“Move ‘EM or Lose ‘EM</w:t>
      </w:r>
      <w:r w:rsidR="003E6221">
        <w:rPr>
          <w:rFonts w:ascii="Arial Nova Light" w:eastAsia="Times New Roman" w:hAnsi="Arial Nova Light" w:cs="Calibri"/>
          <w:b/>
          <w:bCs/>
          <w:i/>
          <w:iCs/>
          <w:sz w:val="28"/>
          <w:szCs w:val="28"/>
        </w:rPr>
        <w:t>”</w:t>
      </w:r>
      <w:r>
        <w:rPr>
          <w:rFonts w:ascii="Arial Nova Light" w:eastAsia="Times New Roman" w:hAnsi="Arial Nova Light" w:cs="Calibri"/>
          <w:b/>
          <w:bCs/>
          <w:i/>
          <w:iCs/>
          <w:sz w:val="28"/>
          <w:szCs w:val="28"/>
        </w:rPr>
        <w:t xml:space="preserve"> </w:t>
      </w:r>
      <w:r w:rsidR="003E6221">
        <w:rPr>
          <w:rFonts w:ascii="Arial Nova Light" w:eastAsia="Times New Roman" w:hAnsi="Arial Nova Light" w:cs="Calibri"/>
          <w:b/>
          <w:bCs/>
          <w:i/>
          <w:iCs/>
          <w:sz w:val="28"/>
          <w:szCs w:val="28"/>
        </w:rPr>
        <w:t xml:space="preserve"> -</w:t>
      </w:r>
      <w:r w:rsidR="00F9167B">
        <w:rPr>
          <w:rFonts w:ascii="Arial Nova Light" w:eastAsia="Times New Roman" w:hAnsi="Arial Nova Light" w:cs="Calibri"/>
          <w:b/>
          <w:bCs/>
          <w:i/>
          <w:iCs/>
          <w:sz w:val="28"/>
          <w:szCs w:val="28"/>
        </w:rPr>
        <w:t xml:space="preserve"> </w:t>
      </w:r>
      <w:r w:rsidR="00F9167B" w:rsidRPr="00F9167B">
        <w:rPr>
          <w:rFonts w:ascii="Arial Nova Light" w:eastAsia="Times New Roman" w:hAnsi="Arial Nova Light" w:cs="Calibri"/>
          <w:b/>
          <w:bCs/>
          <w:i/>
          <w:iCs/>
          <w:sz w:val="28"/>
          <w:szCs w:val="28"/>
          <w:u w:val="single"/>
        </w:rPr>
        <w:t>Younger Children</w:t>
      </w:r>
    </w:p>
    <w:p w14:paraId="117F4B32" w14:textId="77777777" w:rsidR="009B72E6" w:rsidRDefault="009B72E6" w:rsidP="009B72E6">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Movement is a necessary part of every rehearsal.  The class will feature Body Energizers, Movement Activities, Games, Props and more to enhance choir rehearsal.</w:t>
      </w:r>
    </w:p>
    <w:p w14:paraId="2FCFA6C5" w14:textId="77777777" w:rsidR="00C61B94" w:rsidRPr="00D46446" w:rsidRDefault="00C61B94" w:rsidP="00DE5352">
      <w:pPr>
        <w:jc w:val="center"/>
        <w:rPr>
          <w:rFonts w:ascii="Arial Nova Light" w:eastAsia="Times New Roman" w:hAnsi="Arial Nova Light" w:cs="Calibri"/>
          <w:sz w:val="28"/>
          <w:szCs w:val="28"/>
        </w:rPr>
      </w:pPr>
    </w:p>
    <w:p w14:paraId="3394D848" w14:textId="77777777" w:rsidR="00DE5352" w:rsidRPr="00844F70" w:rsidRDefault="00DE5352" w:rsidP="00DE5352">
      <w:pPr>
        <w:spacing w:after="0" w:line="240" w:lineRule="auto"/>
        <w:jc w:val="center"/>
        <w:rPr>
          <w:rFonts w:ascii="Arial Nova Light" w:eastAsia="Times New Roman" w:hAnsi="Arial Nova Light" w:cs="Calibri"/>
          <w:sz w:val="6"/>
          <w:szCs w:val="6"/>
        </w:rPr>
      </w:pPr>
    </w:p>
    <w:p w14:paraId="703A0A16" w14:textId="77777777" w:rsidR="00DE5352" w:rsidRDefault="00DE5352" w:rsidP="00DE5352">
      <w:pPr>
        <w:spacing w:after="0" w:line="240" w:lineRule="auto"/>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3</w:t>
      </w:r>
    </w:p>
    <w:p w14:paraId="4A40696C" w14:textId="77777777" w:rsidR="00335BBE" w:rsidRPr="00335BBE" w:rsidRDefault="00335BBE" w:rsidP="00DE5352">
      <w:pPr>
        <w:spacing w:after="0" w:line="240" w:lineRule="auto"/>
        <w:jc w:val="center"/>
        <w:rPr>
          <w:rFonts w:ascii="Amasis MT Pro Black" w:eastAsia="Times New Roman" w:hAnsi="Amasis MT Pro Black" w:cs="Calibri"/>
          <w:b/>
          <w:bCs/>
          <w:sz w:val="14"/>
          <w:szCs w:val="14"/>
        </w:rPr>
      </w:pPr>
    </w:p>
    <w:p w14:paraId="7DA1D637" w14:textId="397B2293" w:rsidR="00DE5352" w:rsidRDefault="00DE5352" w:rsidP="00DE5352">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99278E">
        <w:rPr>
          <w:rFonts w:ascii="Arial Nova Light" w:eastAsia="Times New Roman" w:hAnsi="Arial Nova Light" w:cs="Calibri"/>
          <w:b/>
          <w:bCs/>
          <w:i/>
          <w:iCs/>
          <w:sz w:val="28"/>
          <w:szCs w:val="28"/>
        </w:rPr>
        <w:t xml:space="preserve">WHACKY </w:t>
      </w:r>
      <w:r w:rsidR="00BA691D">
        <w:rPr>
          <w:rFonts w:ascii="Arial Nova Light" w:eastAsia="Times New Roman" w:hAnsi="Arial Nova Light" w:cs="Calibri"/>
          <w:b/>
          <w:bCs/>
          <w:i/>
          <w:iCs/>
          <w:sz w:val="28"/>
          <w:szCs w:val="28"/>
        </w:rPr>
        <w:t>Hymn M</w:t>
      </w:r>
      <w:r w:rsidR="0099278E">
        <w:rPr>
          <w:rFonts w:ascii="Arial Nova Light" w:eastAsia="Times New Roman" w:hAnsi="Arial Nova Light" w:cs="Calibri"/>
          <w:b/>
          <w:bCs/>
          <w:i/>
          <w:iCs/>
          <w:sz w:val="28"/>
          <w:szCs w:val="28"/>
        </w:rPr>
        <w:t>ania</w:t>
      </w:r>
      <w:r w:rsidRPr="004220EA">
        <w:rPr>
          <w:rFonts w:ascii="Arial Nova Light" w:eastAsia="Times New Roman" w:hAnsi="Arial Nova Light" w:cs="Calibri"/>
          <w:b/>
          <w:bCs/>
          <w:i/>
          <w:iCs/>
          <w:sz w:val="28"/>
          <w:szCs w:val="28"/>
        </w:rPr>
        <w:t>”</w:t>
      </w:r>
      <w:r w:rsidR="003E6221">
        <w:rPr>
          <w:rFonts w:ascii="Arial Nova Light" w:eastAsia="Times New Roman" w:hAnsi="Arial Nova Light" w:cs="Calibri"/>
          <w:b/>
          <w:bCs/>
          <w:i/>
          <w:iCs/>
          <w:sz w:val="28"/>
          <w:szCs w:val="28"/>
        </w:rPr>
        <w:t xml:space="preserve"> -</w:t>
      </w:r>
      <w:r>
        <w:rPr>
          <w:rFonts w:ascii="Arial Nova Light" w:eastAsia="Times New Roman" w:hAnsi="Arial Nova Light" w:cs="Calibri"/>
          <w:b/>
          <w:bCs/>
          <w:i/>
          <w:iCs/>
          <w:sz w:val="28"/>
          <w:szCs w:val="28"/>
        </w:rPr>
        <w:t xml:space="preserve"> </w:t>
      </w:r>
      <w:r w:rsidR="00BA691D">
        <w:rPr>
          <w:rFonts w:ascii="Arial Nova Light" w:eastAsia="Times New Roman" w:hAnsi="Arial Nova Light" w:cs="Calibri"/>
          <w:b/>
          <w:bCs/>
          <w:i/>
          <w:iCs/>
          <w:sz w:val="28"/>
          <w:szCs w:val="28"/>
          <w:u w:val="single"/>
        </w:rPr>
        <w:t>Younger Children</w:t>
      </w:r>
      <w:r w:rsidRPr="004220EA">
        <w:rPr>
          <w:rFonts w:ascii="Arial Nova Light" w:eastAsia="Times New Roman" w:hAnsi="Arial Nova Light" w:cs="Calibri"/>
          <w:b/>
          <w:bCs/>
          <w:i/>
          <w:iCs/>
          <w:sz w:val="28"/>
          <w:szCs w:val="28"/>
        </w:rPr>
        <w:t xml:space="preserve"> </w:t>
      </w:r>
    </w:p>
    <w:p w14:paraId="44A3EF4C" w14:textId="77777777" w:rsidR="00DE5352" w:rsidRPr="004220EA" w:rsidRDefault="00DE5352" w:rsidP="00DE5352">
      <w:pPr>
        <w:spacing w:after="0" w:line="240" w:lineRule="auto"/>
        <w:jc w:val="center"/>
        <w:rPr>
          <w:rFonts w:ascii="Arial Nova Light" w:eastAsia="Times New Roman" w:hAnsi="Arial Nova Light" w:cs="Calibri"/>
          <w:b/>
          <w:bCs/>
          <w:i/>
          <w:iCs/>
          <w:sz w:val="28"/>
          <w:szCs w:val="28"/>
        </w:rPr>
      </w:pPr>
      <w:r w:rsidRPr="004220EA">
        <w:rPr>
          <w:rFonts w:ascii="Arial Nova Light" w:eastAsia="Times New Roman" w:hAnsi="Arial Nova Light" w:cs="Calibri"/>
          <w:b/>
          <w:bCs/>
          <w:i/>
          <w:iCs/>
          <w:sz w:val="28"/>
          <w:szCs w:val="28"/>
        </w:rPr>
        <w:t xml:space="preserve"> </w:t>
      </w:r>
    </w:p>
    <w:p w14:paraId="601FFF10" w14:textId="6DB59120" w:rsidR="00DE5352" w:rsidRPr="00D46446" w:rsidRDefault="00E97EEA" w:rsidP="00DE5352">
      <w:pPr>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Teaching Hymns can be fun and exciting!  Using </w:t>
      </w:r>
      <w:r w:rsidR="0099278E">
        <w:rPr>
          <w:rFonts w:ascii="Arial Nova Light" w:eastAsia="Times New Roman" w:hAnsi="Arial Nova Light" w:cs="Calibri"/>
          <w:sz w:val="28"/>
          <w:szCs w:val="28"/>
        </w:rPr>
        <w:t xml:space="preserve">boomwhackers, </w:t>
      </w:r>
      <w:r>
        <w:rPr>
          <w:rFonts w:ascii="Arial Nova Light" w:eastAsia="Times New Roman" w:hAnsi="Arial Nova Light" w:cs="Calibri"/>
          <w:sz w:val="28"/>
          <w:szCs w:val="28"/>
        </w:rPr>
        <w:t>games and activities to teach and memorize the hymns of our faith.  Many interactive and action-packed ideas to get your hymn memory program back on track!</w:t>
      </w:r>
    </w:p>
    <w:p w14:paraId="0E03666B" w14:textId="77777777" w:rsidR="00C5666B" w:rsidRDefault="00C5666B" w:rsidP="000318D0">
      <w:pPr>
        <w:pStyle w:val="ListParagraph"/>
        <w:ind w:left="1440" w:firstLine="0"/>
        <w:jc w:val="center"/>
        <w:rPr>
          <w:rFonts w:ascii="Arial Nova Light" w:hAnsi="Arial Nova Light"/>
          <w:b/>
          <w:bCs/>
          <w:i/>
          <w:iCs/>
          <w:sz w:val="32"/>
          <w:szCs w:val="32"/>
        </w:rPr>
      </w:pPr>
    </w:p>
    <w:sectPr w:rsidR="00C5666B" w:rsidSect="00805207">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DCA1" w14:textId="77777777" w:rsidR="00C75E4B" w:rsidRDefault="00C75E4B" w:rsidP="00096DC3">
      <w:pPr>
        <w:spacing w:after="0" w:line="240" w:lineRule="auto"/>
      </w:pPr>
      <w:r>
        <w:separator/>
      </w:r>
    </w:p>
  </w:endnote>
  <w:endnote w:type="continuationSeparator" w:id="0">
    <w:p w14:paraId="35E54B41" w14:textId="77777777" w:rsidR="00C75E4B" w:rsidRDefault="00C75E4B" w:rsidP="000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masis MT Pro Black">
    <w:charset w:val="00"/>
    <w:family w:val="roman"/>
    <w:pitch w:val="variable"/>
    <w:sig w:usb0="A00000AF" w:usb1="4000205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520A" w14:textId="77777777" w:rsidR="00C75E4B" w:rsidRDefault="00C75E4B" w:rsidP="00096DC3">
      <w:pPr>
        <w:spacing w:after="0" w:line="240" w:lineRule="auto"/>
      </w:pPr>
      <w:r>
        <w:separator/>
      </w:r>
    </w:p>
  </w:footnote>
  <w:footnote w:type="continuationSeparator" w:id="0">
    <w:p w14:paraId="4781BA26" w14:textId="77777777" w:rsidR="00C75E4B" w:rsidRDefault="00C75E4B" w:rsidP="0009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C13"/>
    <w:multiLevelType w:val="hybridMultilevel"/>
    <w:tmpl w:val="3670C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2865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B1"/>
    <w:rsid w:val="00000A99"/>
    <w:rsid w:val="000035E3"/>
    <w:rsid w:val="00012F56"/>
    <w:rsid w:val="00016227"/>
    <w:rsid w:val="0001774E"/>
    <w:rsid w:val="00023F5E"/>
    <w:rsid w:val="00027CAC"/>
    <w:rsid w:val="000318D0"/>
    <w:rsid w:val="00034903"/>
    <w:rsid w:val="00045687"/>
    <w:rsid w:val="00062B2E"/>
    <w:rsid w:val="00065C42"/>
    <w:rsid w:val="00065EEE"/>
    <w:rsid w:val="0007105D"/>
    <w:rsid w:val="00073748"/>
    <w:rsid w:val="000738A9"/>
    <w:rsid w:val="00074262"/>
    <w:rsid w:val="00087D53"/>
    <w:rsid w:val="00090FF5"/>
    <w:rsid w:val="0009228A"/>
    <w:rsid w:val="00095BF8"/>
    <w:rsid w:val="000966BB"/>
    <w:rsid w:val="000968C5"/>
    <w:rsid w:val="00096DC3"/>
    <w:rsid w:val="00097C33"/>
    <w:rsid w:val="000A5450"/>
    <w:rsid w:val="000A5F94"/>
    <w:rsid w:val="000A6F1C"/>
    <w:rsid w:val="000B5778"/>
    <w:rsid w:val="000B59A2"/>
    <w:rsid w:val="000B6C5C"/>
    <w:rsid w:val="000C151F"/>
    <w:rsid w:val="000C2525"/>
    <w:rsid w:val="000D7607"/>
    <w:rsid w:val="000E0296"/>
    <w:rsid w:val="000E24D1"/>
    <w:rsid w:val="000E7369"/>
    <w:rsid w:val="000E79B0"/>
    <w:rsid w:val="000F11EE"/>
    <w:rsid w:val="00102E09"/>
    <w:rsid w:val="0010441B"/>
    <w:rsid w:val="001060FA"/>
    <w:rsid w:val="001171ED"/>
    <w:rsid w:val="001224CF"/>
    <w:rsid w:val="00123CE4"/>
    <w:rsid w:val="00130E2D"/>
    <w:rsid w:val="0013436A"/>
    <w:rsid w:val="00142901"/>
    <w:rsid w:val="00156B0C"/>
    <w:rsid w:val="00162120"/>
    <w:rsid w:val="001638E1"/>
    <w:rsid w:val="00165210"/>
    <w:rsid w:val="00176654"/>
    <w:rsid w:val="00176CA8"/>
    <w:rsid w:val="0018557B"/>
    <w:rsid w:val="00185979"/>
    <w:rsid w:val="001B72D1"/>
    <w:rsid w:val="001C1579"/>
    <w:rsid w:val="001C383B"/>
    <w:rsid w:val="001C6BF3"/>
    <w:rsid w:val="001D524A"/>
    <w:rsid w:val="001E21B2"/>
    <w:rsid w:val="00201EA1"/>
    <w:rsid w:val="00203B46"/>
    <w:rsid w:val="0020449A"/>
    <w:rsid w:val="00205419"/>
    <w:rsid w:val="0020644D"/>
    <w:rsid w:val="00214C2B"/>
    <w:rsid w:val="00220E9F"/>
    <w:rsid w:val="00222852"/>
    <w:rsid w:val="00225B5D"/>
    <w:rsid w:val="00233D09"/>
    <w:rsid w:val="00236853"/>
    <w:rsid w:val="0023788D"/>
    <w:rsid w:val="00240D8D"/>
    <w:rsid w:val="00246A93"/>
    <w:rsid w:val="002539DD"/>
    <w:rsid w:val="002542F6"/>
    <w:rsid w:val="0025599A"/>
    <w:rsid w:val="00256FE6"/>
    <w:rsid w:val="00257125"/>
    <w:rsid w:val="00263D08"/>
    <w:rsid w:val="00271E3F"/>
    <w:rsid w:val="0027543E"/>
    <w:rsid w:val="00293A12"/>
    <w:rsid w:val="002C0FAD"/>
    <w:rsid w:val="002C449B"/>
    <w:rsid w:val="002C4AB2"/>
    <w:rsid w:val="002C4FF9"/>
    <w:rsid w:val="002D0D3F"/>
    <w:rsid w:val="002D39BC"/>
    <w:rsid w:val="002D50D9"/>
    <w:rsid w:val="002D5E5F"/>
    <w:rsid w:val="002E0598"/>
    <w:rsid w:val="002F0B86"/>
    <w:rsid w:val="002F1968"/>
    <w:rsid w:val="002F2C00"/>
    <w:rsid w:val="002F584F"/>
    <w:rsid w:val="002F59E7"/>
    <w:rsid w:val="002F654D"/>
    <w:rsid w:val="00322A23"/>
    <w:rsid w:val="0032608B"/>
    <w:rsid w:val="003326D7"/>
    <w:rsid w:val="00335BBE"/>
    <w:rsid w:val="00341FFC"/>
    <w:rsid w:val="00350834"/>
    <w:rsid w:val="003509A9"/>
    <w:rsid w:val="003654F1"/>
    <w:rsid w:val="00367B6D"/>
    <w:rsid w:val="00381184"/>
    <w:rsid w:val="00387749"/>
    <w:rsid w:val="0039000B"/>
    <w:rsid w:val="003A01B3"/>
    <w:rsid w:val="003A2598"/>
    <w:rsid w:val="003A532C"/>
    <w:rsid w:val="003A7786"/>
    <w:rsid w:val="003B5C4A"/>
    <w:rsid w:val="003B7DE3"/>
    <w:rsid w:val="003E6221"/>
    <w:rsid w:val="003E6F6D"/>
    <w:rsid w:val="003F1F33"/>
    <w:rsid w:val="003F4C2C"/>
    <w:rsid w:val="00411214"/>
    <w:rsid w:val="004122A2"/>
    <w:rsid w:val="00412347"/>
    <w:rsid w:val="00413465"/>
    <w:rsid w:val="004220EA"/>
    <w:rsid w:val="0042666F"/>
    <w:rsid w:val="0043020D"/>
    <w:rsid w:val="004315F1"/>
    <w:rsid w:val="0043667A"/>
    <w:rsid w:val="00444D91"/>
    <w:rsid w:val="00454208"/>
    <w:rsid w:val="004547B3"/>
    <w:rsid w:val="00456BA1"/>
    <w:rsid w:val="00463D36"/>
    <w:rsid w:val="00465C9E"/>
    <w:rsid w:val="00466962"/>
    <w:rsid w:val="00471750"/>
    <w:rsid w:val="004717EB"/>
    <w:rsid w:val="004764B6"/>
    <w:rsid w:val="0048212A"/>
    <w:rsid w:val="00484F0D"/>
    <w:rsid w:val="00487AF1"/>
    <w:rsid w:val="004954B1"/>
    <w:rsid w:val="004967B4"/>
    <w:rsid w:val="0049745C"/>
    <w:rsid w:val="004A18AB"/>
    <w:rsid w:val="004A59A6"/>
    <w:rsid w:val="004B206D"/>
    <w:rsid w:val="004B21C7"/>
    <w:rsid w:val="004B6763"/>
    <w:rsid w:val="004C32CE"/>
    <w:rsid w:val="004D592B"/>
    <w:rsid w:val="004D790B"/>
    <w:rsid w:val="004E1BE8"/>
    <w:rsid w:val="004F0523"/>
    <w:rsid w:val="004F2F9A"/>
    <w:rsid w:val="00500609"/>
    <w:rsid w:val="005044E0"/>
    <w:rsid w:val="0051383D"/>
    <w:rsid w:val="00526B86"/>
    <w:rsid w:val="00540D24"/>
    <w:rsid w:val="00543FC0"/>
    <w:rsid w:val="005443CC"/>
    <w:rsid w:val="00546747"/>
    <w:rsid w:val="005508C6"/>
    <w:rsid w:val="005700D2"/>
    <w:rsid w:val="00570816"/>
    <w:rsid w:val="00571208"/>
    <w:rsid w:val="00571C0E"/>
    <w:rsid w:val="00573507"/>
    <w:rsid w:val="005839C4"/>
    <w:rsid w:val="00591003"/>
    <w:rsid w:val="005948DC"/>
    <w:rsid w:val="0059563D"/>
    <w:rsid w:val="005970DF"/>
    <w:rsid w:val="005A0253"/>
    <w:rsid w:val="005A555C"/>
    <w:rsid w:val="005B203B"/>
    <w:rsid w:val="005B2B30"/>
    <w:rsid w:val="005B60F1"/>
    <w:rsid w:val="005B6A3E"/>
    <w:rsid w:val="005C16A1"/>
    <w:rsid w:val="005C1EEA"/>
    <w:rsid w:val="005C3015"/>
    <w:rsid w:val="005C55C8"/>
    <w:rsid w:val="005C5E65"/>
    <w:rsid w:val="005E08E4"/>
    <w:rsid w:val="005E1A3E"/>
    <w:rsid w:val="005E7FD8"/>
    <w:rsid w:val="005F4331"/>
    <w:rsid w:val="006008DA"/>
    <w:rsid w:val="00601ECC"/>
    <w:rsid w:val="0060575D"/>
    <w:rsid w:val="006162B3"/>
    <w:rsid w:val="00616C40"/>
    <w:rsid w:val="006225B8"/>
    <w:rsid w:val="0062371A"/>
    <w:rsid w:val="0062501F"/>
    <w:rsid w:val="00627169"/>
    <w:rsid w:val="00627414"/>
    <w:rsid w:val="00653657"/>
    <w:rsid w:val="006631E6"/>
    <w:rsid w:val="00664239"/>
    <w:rsid w:val="00665423"/>
    <w:rsid w:val="00666EF0"/>
    <w:rsid w:val="00677B06"/>
    <w:rsid w:val="00686760"/>
    <w:rsid w:val="0068710E"/>
    <w:rsid w:val="006A1D59"/>
    <w:rsid w:val="006A228B"/>
    <w:rsid w:val="006A7852"/>
    <w:rsid w:val="006C0D85"/>
    <w:rsid w:val="006C2A85"/>
    <w:rsid w:val="006C71A0"/>
    <w:rsid w:val="006E49AA"/>
    <w:rsid w:val="006F3071"/>
    <w:rsid w:val="006F325A"/>
    <w:rsid w:val="00710D10"/>
    <w:rsid w:val="0071338A"/>
    <w:rsid w:val="007235BB"/>
    <w:rsid w:val="007301D8"/>
    <w:rsid w:val="007434FB"/>
    <w:rsid w:val="00747580"/>
    <w:rsid w:val="00750DE8"/>
    <w:rsid w:val="0076545D"/>
    <w:rsid w:val="00770EF4"/>
    <w:rsid w:val="0077313B"/>
    <w:rsid w:val="0078424E"/>
    <w:rsid w:val="007842EB"/>
    <w:rsid w:val="007905A5"/>
    <w:rsid w:val="00791FB7"/>
    <w:rsid w:val="007A451C"/>
    <w:rsid w:val="007A65AD"/>
    <w:rsid w:val="007A68A3"/>
    <w:rsid w:val="007C4C57"/>
    <w:rsid w:val="007D3591"/>
    <w:rsid w:val="007F3217"/>
    <w:rsid w:val="007F6B1E"/>
    <w:rsid w:val="007F72F2"/>
    <w:rsid w:val="00804E74"/>
    <w:rsid w:val="00805207"/>
    <w:rsid w:val="00815137"/>
    <w:rsid w:val="0081665A"/>
    <w:rsid w:val="00817ABA"/>
    <w:rsid w:val="00824CD2"/>
    <w:rsid w:val="00835AD3"/>
    <w:rsid w:val="00844F70"/>
    <w:rsid w:val="00845AD9"/>
    <w:rsid w:val="008462B8"/>
    <w:rsid w:val="008559F2"/>
    <w:rsid w:val="0085716B"/>
    <w:rsid w:val="00857AD7"/>
    <w:rsid w:val="008B6CAE"/>
    <w:rsid w:val="008C0444"/>
    <w:rsid w:val="008C5E0E"/>
    <w:rsid w:val="008D22E7"/>
    <w:rsid w:val="008D3E28"/>
    <w:rsid w:val="008E1EF5"/>
    <w:rsid w:val="008E2A60"/>
    <w:rsid w:val="008F2BC8"/>
    <w:rsid w:val="008F74C0"/>
    <w:rsid w:val="009047A7"/>
    <w:rsid w:val="0090482B"/>
    <w:rsid w:val="009128DA"/>
    <w:rsid w:val="00912F29"/>
    <w:rsid w:val="009146F9"/>
    <w:rsid w:val="0092552E"/>
    <w:rsid w:val="0093062A"/>
    <w:rsid w:val="00940402"/>
    <w:rsid w:val="00955C94"/>
    <w:rsid w:val="00971963"/>
    <w:rsid w:val="00975561"/>
    <w:rsid w:val="00977864"/>
    <w:rsid w:val="00984332"/>
    <w:rsid w:val="0099278E"/>
    <w:rsid w:val="009932B1"/>
    <w:rsid w:val="00993885"/>
    <w:rsid w:val="00995BBA"/>
    <w:rsid w:val="009A723A"/>
    <w:rsid w:val="009A7D20"/>
    <w:rsid w:val="009B276E"/>
    <w:rsid w:val="009B72E6"/>
    <w:rsid w:val="009C292B"/>
    <w:rsid w:val="009D0DAF"/>
    <w:rsid w:val="00A10EED"/>
    <w:rsid w:val="00A1615D"/>
    <w:rsid w:val="00A217DC"/>
    <w:rsid w:val="00A43551"/>
    <w:rsid w:val="00A443C7"/>
    <w:rsid w:val="00A45947"/>
    <w:rsid w:val="00A46AAB"/>
    <w:rsid w:val="00A50359"/>
    <w:rsid w:val="00A56BC5"/>
    <w:rsid w:val="00A61E69"/>
    <w:rsid w:val="00A62A6F"/>
    <w:rsid w:val="00A64AE6"/>
    <w:rsid w:val="00A6557A"/>
    <w:rsid w:val="00A71F00"/>
    <w:rsid w:val="00A77965"/>
    <w:rsid w:val="00A81B00"/>
    <w:rsid w:val="00A8208A"/>
    <w:rsid w:val="00A87B5B"/>
    <w:rsid w:val="00AA4375"/>
    <w:rsid w:val="00AA51D1"/>
    <w:rsid w:val="00AB7149"/>
    <w:rsid w:val="00AD6D39"/>
    <w:rsid w:val="00AE7A4B"/>
    <w:rsid w:val="00B01823"/>
    <w:rsid w:val="00B04F41"/>
    <w:rsid w:val="00B1673F"/>
    <w:rsid w:val="00B1794B"/>
    <w:rsid w:val="00B26334"/>
    <w:rsid w:val="00B26CFB"/>
    <w:rsid w:val="00B41C6C"/>
    <w:rsid w:val="00B426BE"/>
    <w:rsid w:val="00B53065"/>
    <w:rsid w:val="00B61DB1"/>
    <w:rsid w:val="00B64B3C"/>
    <w:rsid w:val="00B81243"/>
    <w:rsid w:val="00B85EBC"/>
    <w:rsid w:val="00B93781"/>
    <w:rsid w:val="00B978AF"/>
    <w:rsid w:val="00B97902"/>
    <w:rsid w:val="00BA0541"/>
    <w:rsid w:val="00BA44F2"/>
    <w:rsid w:val="00BA503F"/>
    <w:rsid w:val="00BA66AF"/>
    <w:rsid w:val="00BA691D"/>
    <w:rsid w:val="00BB060F"/>
    <w:rsid w:val="00BB4670"/>
    <w:rsid w:val="00BD2462"/>
    <w:rsid w:val="00BD62B6"/>
    <w:rsid w:val="00BE05CD"/>
    <w:rsid w:val="00BE1D03"/>
    <w:rsid w:val="00BF4DB0"/>
    <w:rsid w:val="00C015AF"/>
    <w:rsid w:val="00C0194E"/>
    <w:rsid w:val="00C02B33"/>
    <w:rsid w:val="00C02DF3"/>
    <w:rsid w:val="00C030EE"/>
    <w:rsid w:val="00C03527"/>
    <w:rsid w:val="00C10676"/>
    <w:rsid w:val="00C11647"/>
    <w:rsid w:val="00C17117"/>
    <w:rsid w:val="00C17FEB"/>
    <w:rsid w:val="00C20FB6"/>
    <w:rsid w:val="00C24967"/>
    <w:rsid w:val="00C24DC9"/>
    <w:rsid w:val="00C37BFA"/>
    <w:rsid w:val="00C43D5E"/>
    <w:rsid w:val="00C4752C"/>
    <w:rsid w:val="00C52264"/>
    <w:rsid w:val="00C5666B"/>
    <w:rsid w:val="00C56FA7"/>
    <w:rsid w:val="00C5705E"/>
    <w:rsid w:val="00C61B94"/>
    <w:rsid w:val="00C626BF"/>
    <w:rsid w:val="00C67C61"/>
    <w:rsid w:val="00C70470"/>
    <w:rsid w:val="00C7568D"/>
    <w:rsid w:val="00C759CA"/>
    <w:rsid w:val="00C75CA3"/>
    <w:rsid w:val="00C75E1F"/>
    <w:rsid w:val="00C75E4B"/>
    <w:rsid w:val="00C81977"/>
    <w:rsid w:val="00CA2CAE"/>
    <w:rsid w:val="00CA5EC3"/>
    <w:rsid w:val="00CB5AAC"/>
    <w:rsid w:val="00CB78B0"/>
    <w:rsid w:val="00CC0290"/>
    <w:rsid w:val="00CC1C4E"/>
    <w:rsid w:val="00CD53EB"/>
    <w:rsid w:val="00CE4045"/>
    <w:rsid w:val="00CF5BA9"/>
    <w:rsid w:val="00CF68FB"/>
    <w:rsid w:val="00D01162"/>
    <w:rsid w:val="00D04CD4"/>
    <w:rsid w:val="00D05F82"/>
    <w:rsid w:val="00D11E68"/>
    <w:rsid w:val="00D1213F"/>
    <w:rsid w:val="00D42F02"/>
    <w:rsid w:val="00D46446"/>
    <w:rsid w:val="00D6242C"/>
    <w:rsid w:val="00D62DCE"/>
    <w:rsid w:val="00D76FAD"/>
    <w:rsid w:val="00D77389"/>
    <w:rsid w:val="00D77640"/>
    <w:rsid w:val="00D80BDF"/>
    <w:rsid w:val="00D8347E"/>
    <w:rsid w:val="00D842DA"/>
    <w:rsid w:val="00D85F54"/>
    <w:rsid w:val="00D9213E"/>
    <w:rsid w:val="00DB1AC6"/>
    <w:rsid w:val="00DB3BA2"/>
    <w:rsid w:val="00DC190F"/>
    <w:rsid w:val="00DC3210"/>
    <w:rsid w:val="00DD4876"/>
    <w:rsid w:val="00DE5352"/>
    <w:rsid w:val="00DF2BB1"/>
    <w:rsid w:val="00E03766"/>
    <w:rsid w:val="00E16E99"/>
    <w:rsid w:val="00E244DF"/>
    <w:rsid w:val="00E31171"/>
    <w:rsid w:val="00E4029A"/>
    <w:rsid w:val="00E409F5"/>
    <w:rsid w:val="00E42F86"/>
    <w:rsid w:val="00E42FC1"/>
    <w:rsid w:val="00E47728"/>
    <w:rsid w:val="00E51D81"/>
    <w:rsid w:val="00E53C4E"/>
    <w:rsid w:val="00E54D04"/>
    <w:rsid w:val="00E568BC"/>
    <w:rsid w:val="00E62279"/>
    <w:rsid w:val="00E74618"/>
    <w:rsid w:val="00E74B86"/>
    <w:rsid w:val="00E80181"/>
    <w:rsid w:val="00E8603A"/>
    <w:rsid w:val="00E9159A"/>
    <w:rsid w:val="00E96D3A"/>
    <w:rsid w:val="00E97EEA"/>
    <w:rsid w:val="00EA1273"/>
    <w:rsid w:val="00EA21B6"/>
    <w:rsid w:val="00EB021F"/>
    <w:rsid w:val="00EC065A"/>
    <w:rsid w:val="00EC2119"/>
    <w:rsid w:val="00EE1B57"/>
    <w:rsid w:val="00EE5E9A"/>
    <w:rsid w:val="00EF4FB8"/>
    <w:rsid w:val="00EF519A"/>
    <w:rsid w:val="00EF5809"/>
    <w:rsid w:val="00F01966"/>
    <w:rsid w:val="00F13DD4"/>
    <w:rsid w:val="00F14730"/>
    <w:rsid w:val="00F421B3"/>
    <w:rsid w:val="00F43EC4"/>
    <w:rsid w:val="00F46457"/>
    <w:rsid w:val="00F51DC3"/>
    <w:rsid w:val="00F55C1F"/>
    <w:rsid w:val="00F56A8E"/>
    <w:rsid w:val="00F5774A"/>
    <w:rsid w:val="00F61F37"/>
    <w:rsid w:val="00F6735E"/>
    <w:rsid w:val="00F84636"/>
    <w:rsid w:val="00F85C69"/>
    <w:rsid w:val="00F87C57"/>
    <w:rsid w:val="00F9167B"/>
    <w:rsid w:val="00F94C25"/>
    <w:rsid w:val="00FA0A05"/>
    <w:rsid w:val="00FA35E6"/>
    <w:rsid w:val="00FB471E"/>
    <w:rsid w:val="00FD5189"/>
    <w:rsid w:val="00FE07DE"/>
    <w:rsid w:val="00FF1100"/>
    <w:rsid w:val="00FF27B4"/>
    <w:rsid w:val="00FF2EB7"/>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B66D"/>
  <w15:chartTrackingRefBased/>
  <w15:docId w15:val="{41A40245-EDE4-437A-8D15-67ABD671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B1"/>
    <w:rPr>
      <w:rFonts w:ascii="Segoe UI" w:hAnsi="Segoe UI" w:cs="Segoe UI"/>
      <w:sz w:val="18"/>
      <w:szCs w:val="18"/>
    </w:rPr>
  </w:style>
  <w:style w:type="character" w:styleId="Hyperlink">
    <w:name w:val="Hyperlink"/>
    <w:basedOn w:val="DefaultParagraphFont"/>
    <w:uiPriority w:val="99"/>
    <w:unhideWhenUsed/>
    <w:rsid w:val="00DF2BB1"/>
    <w:rPr>
      <w:color w:val="0563C1" w:themeColor="hyperlink"/>
      <w:u w:val="single"/>
    </w:rPr>
  </w:style>
  <w:style w:type="character" w:styleId="UnresolvedMention">
    <w:name w:val="Unresolved Mention"/>
    <w:basedOn w:val="DefaultParagraphFont"/>
    <w:uiPriority w:val="99"/>
    <w:semiHidden/>
    <w:unhideWhenUsed/>
    <w:rsid w:val="00DF2BB1"/>
    <w:rPr>
      <w:color w:val="605E5C"/>
      <w:shd w:val="clear" w:color="auto" w:fill="E1DFDD"/>
    </w:rPr>
  </w:style>
  <w:style w:type="paragraph" w:styleId="Header">
    <w:name w:val="header"/>
    <w:basedOn w:val="Normal"/>
    <w:link w:val="HeaderChar"/>
    <w:uiPriority w:val="99"/>
    <w:unhideWhenUsed/>
    <w:rsid w:val="0009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C3"/>
  </w:style>
  <w:style w:type="paragraph" w:styleId="Footer">
    <w:name w:val="footer"/>
    <w:basedOn w:val="Normal"/>
    <w:link w:val="FooterChar"/>
    <w:uiPriority w:val="99"/>
    <w:unhideWhenUsed/>
    <w:rsid w:val="0009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C3"/>
  </w:style>
  <w:style w:type="paragraph" w:styleId="ListParagraph">
    <w:name w:val="List Paragraph"/>
    <w:basedOn w:val="Normal"/>
    <w:uiPriority w:val="34"/>
    <w:qFormat/>
    <w:rsid w:val="00E8603A"/>
    <w:pPr>
      <w:spacing w:after="0" w:line="240" w:lineRule="auto"/>
      <w:ind w:left="720" w:hanging="36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020">
      <w:bodyDiv w:val="1"/>
      <w:marLeft w:val="0"/>
      <w:marRight w:val="0"/>
      <w:marTop w:val="0"/>
      <w:marBottom w:val="0"/>
      <w:divBdr>
        <w:top w:val="none" w:sz="0" w:space="0" w:color="auto"/>
        <w:left w:val="none" w:sz="0" w:space="0" w:color="auto"/>
        <w:bottom w:val="none" w:sz="0" w:space="0" w:color="auto"/>
        <w:right w:val="none" w:sz="0" w:space="0" w:color="auto"/>
      </w:divBdr>
    </w:div>
    <w:div w:id="10305754">
      <w:bodyDiv w:val="1"/>
      <w:marLeft w:val="0"/>
      <w:marRight w:val="0"/>
      <w:marTop w:val="0"/>
      <w:marBottom w:val="0"/>
      <w:divBdr>
        <w:top w:val="none" w:sz="0" w:space="0" w:color="auto"/>
        <w:left w:val="none" w:sz="0" w:space="0" w:color="auto"/>
        <w:bottom w:val="none" w:sz="0" w:space="0" w:color="auto"/>
        <w:right w:val="none" w:sz="0" w:space="0" w:color="auto"/>
      </w:divBdr>
    </w:div>
    <w:div w:id="11346093">
      <w:bodyDiv w:val="1"/>
      <w:marLeft w:val="0"/>
      <w:marRight w:val="0"/>
      <w:marTop w:val="0"/>
      <w:marBottom w:val="0"/>
      <w:divBdr>
        <w:top w:val="none" w:sz="0" w:space="0" w:color="auto"/>
        <w:left w:val="none" w:sz="0" w:space="0" w:color="auto"/>
        <w:bottom w:val="none" w:sz="0" w:space="0" w:color="auto"/>
        <w:right w:val="none" w:sz="0" w:space="0" w:color="auto"/>
      </w:divBdr>
    </w:div>
    <w:div w:id="66847636">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67135902">
      <w:bodyDiv w:val="1"/>
      <w:marLeft w:val="0"/>
      <w:marRight w:val="0"/>
      <w:marTop w:val="0"/>
      <w:marBottom w:val="0"/>
      <w:divBdr>
        <w:top w:val="none" w:sz="0" w:space="0" w:color="auto"/>
        <w:left w:val="none" w:sz="0" w:space="0" w:color="auto"/>
        <w:bottom w:val="none" w:sz="0" w:space="0" w:color="auto"/>
        <w:right w:val="none" w:sz="0" w:space="0" w:color="auto"/>
      </w:divBdr>
    </w:div>
    <w:div w:id="246235361">
      <w:bodyDiv w:val="1"/>
      <w:marLeft w:val="0"/>
      <w:marRight w:val="0"/>
      <w:marTop w:val="0"/>
      <w:marBottom w:val="0"/>
      <w:divBdr>
        <w:top w:val="none" w:sz="0" w:space="0" w:color="auto"/>
        <w:left w:val="none" w:sz="0" w:space="0" w:color="auto"/>
        <w:bottom w:val="none" w:sz="0" w:space="0" w:color="auto"/>
        <w:right w:val="none" w:sz="0" w:space="0" w:color="auto"/>
      </w:divBdr>
    </w:div>
    <w:div w:id="273246220">
      <w:bodyDiv w:val="1"/>
      <w:marLeft w:val="0"/>
      <w:marRight w:val="0"/>
      <w:marTop w:val="0"/>
      <w:marBottom w:val="0"/>
      <w:divBdr>
        <w:top w:val="none" w:sz="0" w:space="0" w:color="auto"/>
        <w:left w:val="none" w:sz="0" w:space="0" w:color="auto"/>
        <w:bottom w:val="none" w:sz="0" w:space="0" w:color="auto"/>
        <w:right w:val="none" w:sz="0" w:space="0" w:color="auto"/>
      </w:divBdr>
    </w:div>
    <w:div w:id="331876319">
      <w:bodyDiv w:val="1"/>
      <w:marLeft w:val="0"/>
      <w:marRight w:val="0"/>
      <w:marTop w:val="0"/>
      <w:marBottom w:val="0"/>
      <w:divBdr>
        <w:top w:val="none" w:sz="0" w:space="0" w:color="auto"/>
        <w:left w:val="none" w:sz="0" w:space="0" w:color="auto"/>
        <w:bottom w:val="none" w:sz="0" w:space="0" w:color="auto"/>
        <w:right w:val="none" w:sz="0" w:space="0" w:color="auto"/>
      </w:divBdr>
    </w:div>
    <w:div w:id="514424424">
      <w:bodyDiv w:val="1"/>
      <w:marLeft w:val="0"/>
      <w:marRight w:val="0"/>
      <w:marTop w:val="0"/>
      <w:marBottom w:val="0"/>
      <w:divBdr>
        <w:top w:val="none" w:sz="0" w:space="0" w:color="auto"/>
        <w:left w:val="none" w:sz="0" w:space="0" w:color="auto"/>
        <w:bottom w:val="none" w:sz="0" w:space="0" w:color="auto"/>
        <w:right w:val="none" w:sz="0" w:space="0" w:color="auto"/>
      </w:divBdr>
    </w:div>
    <w:div w:id="611598663">
      <w:bodyDiv w:val="1"/>
      <w:marLeft w:val="0"/>
      <w:marRight w:val="0"/>
      <w:marTop w:val="0"/>
      <w:marBottom w:val="0"/>
      <w:divBdr>
        <w:top w:val="none" w:sz="0" w:space="0" w:color="auto"/>
        <w:left w:val="none" w:sz="0" w:space="0" w:color="auto"/>
        <w:bottom w:val="none" w:sz="0" w:space="0" w:color="auto"/>
        <w:right w:val="none" w:sz="0" w:space="0" w:color="auto"/>
      </w:divBdr>
    </w:div>
    <w:div w:id="619382584">
      <w:bodyDiv w:val="1"/>
      <w:marLeft w:val="0"/>
      <w:marRight w:val="0"/>
      <w:marTop w:val="0"/>
      <w:marBottom w:val="0"/>
      <w:divBdr>
        <w:top w:val="none" w:sz="0" w:space="0" w:color="auto"/>
        <w:left w:val="none" w:sz="0" w:space="0" w:color="auto"/>
        <w:bottom w:val="none" w:sz="0" w:space="0" w:color="auto"/>
        <w:right w:val="none" w:sz="0" w:space="0" w:color="auto"/>
      </w:divBdr>
    </w:div>
    <w:div w:id="668170409">
      <w:bodyDiv w:val="1"/>
      <w:marLeft w:val="0"/>
      <w:marRight w:val="0"/>
      <w:marTop w:val="0"/>
      <w:marBottom w:val="0"/>
      <w:divBdr>
        <w:top w:val="none" w:sz="0" w:space="0" w:color="auto"/>
        <w:left w:val="none" w:sz="0" w:space="0" w:color="auto"/>
        <w:bottom w:val="none" w:sz="0" w:space="0" w:color="auto"/>
        <w:right w:val="none" w:sz="0" w:space="0" w:color="auto"/>
      </w:divBdr>
    </w:div>
    <w:div w:id="670569715">
      <w:bodyDiv w:val="1"/>
      <w:marLeft w:val="0"/>
      <w:marRight w:val="0"/>
      <w:marTop w:val="0"/>
      <w:marBottom w:val="0"/>
      <w:divBdr>
        <w:top w:val="none" w:sz="0" w:space="0" w:color="auto"/>
        <w:left w:val="none" w:sz="0" w:space="0" w:color="auto"/>
        <w:bottom w:val="none" w:sz="0" w:space="0" w:color="auto"/>
        <w:right w:val="none" w:sz="0" w:space="0" w:color="auto"/>
      </w:divBdr>
    </w:div>
    <w:div w:id="714625128">
      <w:bodyDiv w:val="1"/>
      <w:marLeft w:val="0"/>
      <w:marRight w:val="0"/>
      <w:marTop w:val="0"/>
      <w:marBottom w:val="0"/>
      <w:divBdr>
        <w:top w:val="none" w:sz="0" w:space="0" w:color="auto"/>
        <w:left w:val="none" w:sz="0" w:space="0" w:color="auto"/>
        <w:bottom w:val="none" w:sz="0" w:space="0" w:color="auto"/>
        <w:right w:val="none" w:sz="0" w:space="0" w:color="auto"/>
      </w:divBdr>
    </w:div>
    <w:div w:id="776413716">
      <w:bodyDiv w:val="1"/>
      <w:marLeft w:val="0"/>
      <w:marRight w:val="0"/>
      <w:marTop w:val="0"/>
      <w:marBottom w:val="0"/>
      <w:divBdr>
        <w:top w:val="none" w:sz="0" w:space="0" w:color="auto"/>
        <w:left w:val="none" w:sz="0" w:space="0" w:color="auto"/>
        <w:bottom w:val="none" w:sz="0" w:space="0" w:color="auto"/>
        <w:right w:val="none" w:sz="0" w:space="0" w:color="auto"/>
      </w:divBdr>
    </w:div>
    <w:div w:id="778598963">
      <w:bodyDiv w:val="1"/>
      <w:marLeft w:val="0"/>
      <w:marRight w:val="0"/>
      <w:marTop w:val="0"/>
      <w:marBottom w:val="0"/>
      <w:divBdr>
        <w:top w:val="none" w:sz="0" w:space="0" w:color="auto"/>
        <w:left w:val="none" w:sz="0" w:space="0" w:color="auto"/>
        <w:bottom w:val="none" w:sz="0" w:space="0" w:color="auto"/>
        <w:right w:val="none" w:sz="0" w:space="0" w:color="auto"/>
      </w:divBdr>
    </w:div>
    <w:div w:id="782766312">
      <w:bodyDiv w:val="1"/>
      <w:marLeft w:val="0"/>
      <w:marRight w:val="0"/>
      <w:marTop w:val="0"/>
      <w:marBottom w:val="0"/>
      <w:divBdr>
        <w:top w:val="none" w:sz="0" w:space="0" w:color="auto"/>
        <w:left w:val="none" w:sz="0" w:space="0" w:color="auto"/>
        <w:bottom w:val="none" w:sz="0" w:space="0" w:color="auto"/>
        <w:right w:val="none" w:sz="0" w:space="0" w:color="auto"/>
      </w:divBdr>
    </w:div>
    <w:div w:id="917178609">
      <w:bodyDiv w:val="1"/>
      <w:marLeft w:val="0"/>
      <w:marRight w:val="0"/>
      <w:marTop w:val="0"/>
      <w:marBottom w:val="0"/>
      <w:divBdr>
        <w:top w:val="none" w:sz="0" w:space="0" w:color="auto"/>
        <w:left w:val="none" w:sz="0" w:space="0" w:color="auto"/>
        <w:bottom w:val="none" w:sz="0" w:space="0" w:color="auto"/>
        <w:right w:val="none" w:sz="0" w:space="0" w:color="auto"/>
      </w:divBdr>
    </w:div>
    <w:div w:id="918098351">
      <w:bodyDiv w:val="1"/>
      <w:marLeft w:val="0"/>
      <w:marRight w:val="0"/>
      <w:marTop w:val="0"/>
      <w:marBottom w:val="0"/>
      <w:divBdr>
        <w:top w:val="none" w:sz="0" w:space="0" w:color="auto"/>
        <w:left w:val="none" w:sz="0" w:space="0" w:color="auto"/>
        <w:bottom w:val="none" w:sz="0" w:space="0" w:color="auto"/>
        <w:right w:val="none" w:sz="0" w:space="0" w:color="auto"/>
      </w:divBdr>
    </w:div>
    <w:div w:id="942303486">
      <w:bodyDiv w:val="1"/>
      <w:marLeft w:val="0"/>
      <w:marRight w:val="0"/>
      <w:marTop w:val="0"/>
      <w:marBottom w:val="0"/>
      <w:divBdr>
        <w:top w:val="none" w:sz="0" w:space="0" w:color="auto"/>
        <w:left w:val="none" w:sz="0" w:space="0" w:color="auto"/>
        <w:bottom w:val="none" w:sz="0" w:space="0" w:color="auto"/>
        <w:right w:val="none" w:sz="0" w:space="0" w:color="auto"/>
      </w:divBdr>
    </w:div>
    <w:div w:id="988628482">
      <w:bodyDiv w:val="1"/>
      <w:marLeft w:val="0"/>
      <w:marRight w:val="0"/>
      <w:marTop w:val="0"/>
      <w:marBottom w:val="0"/>
      <w:divBdr>
        <w:top w:val="none" w:sz="0" w:space="0" w:color="auto"/>
        <w:left w:val="none" w:sz="0" w:space="0" w:color="auto"/>
        <w:bottom w:val="none" w:sz="0" w:space="0" w:color="auto"/>
        <w:right w:val="none" w:sz="0" w:space="0" w:color="auto"/>
      </w:divBdr>
    </w:div>
    <w:div w:id="1099832010">
      <w:bodyDiv w:val="1"/>
      <w:marLeft w:val="0"/>
      <w:marRight w:val="0"/>
      <w:marTop w:val="0"/>
      <w:marBottom w:val="0"/>
      <w:divBdr>
        <w:top w:val="none" w:sz="0" w:space="0" w:color="auto"/>
        <w:left w:val="none" w:sz="0" w:space="0" w:color="auto"/>
        <w:bottom w:val="none" w:sz="0" w:space="0" w:color="auto"/>
        <w:right w:val="none" w:sz="0" w:space="0" w:color="auto"/>
      </w:divBdr>
    </w:div>
    <w:div w:id="1198009681">
      <w:bodyDiv w:val="1"/>
      <w:marLeft w:val="0"/>
      <w:marRight w:val="0"/>
      <w:marTop w:val="0"/>
      <w:marBottom w:val="0"/>
      <w:divBdr>
        <w:top w:val="none" w:sz="0" w:space="0" w:color="auto"/>
        <w:left w:val="none" w:sz="0" w:space="0" w:color="auto"/>
        <w:bottom w:val="none" w:sz="0" w:space="0" w:color="auto"/>
        <w:right w:val="none" w:sz="0" w:space="0" w:color="auto"/>
      </w:divBdr>
    </w:div>
    <w:div w:id="1305306587">
      <w:bodyDiv w:val="1"/>
      <w:marLeft w:val="0"/>
      <w:marRight w:val="0"/>
      <w:marTop w:val="0"/>
      <w:marBottom w:val="0"/>
      <w:divBdr>
        <w:top w:val="none" w:sz="0" w:space="0" w:color="auto"/>
        <w:left w:val="none" w:sz="0" w:space="0" w:color="auto"/>
        <w:bottom w:val="none" w:sz="0" w:space="0" w:color="auto"/>
        <w:right w:val="none" w:sz="0" w:space="0" w:color="auto"/>
      </w:divBdr>
    </w:div>
    <w:div w:id="1385521734">
      <w:bodyDiv w:val="1"/>
      <w:marLeft w:val="0"/>
      <w:marRight w:val="0"/>
      <w:marTop w:val="0"/>
      <w:marBottom w:val="0"/>
      <w:divBdr>
        <w:top w:val="none" w:sz="0" w:space="0" w:color="auto"/>
        <w:left w:val="none" w:sz="0" w:space="0" w:color="auto"/>
        <w:bottom w:val="none" w:sz="0" w:space="0" w:color="auto"/>
        <w:right w:val="none" w:sz="0" w:space="0" w:color="auto"/>
      </w:divBdr>
    </w:div>
    <w:div w:id="1625038782">
      <w:bodyDiv w:val="1"/>
      <w:marLeft w:val="0"/>
      <w:marRight w:val="0"/>
      <w:marTop w:val="0"/>
      <w:marBottom w:val="0"/>
      <w:divBdr>
        <w:top w:val="none" w:sz="0" w:space="0" w:color="auto"/>
        <w:left w:val="none" w:sz="0" w:space="0" w:color="auto"/>
        <w:bottom w:val="none" w:sz="0" w:space="0" w:color="auto"/>
        <w:right w:val="none" w:sz="0" w:space="0" w:color="auto"/>
      </w:divBdr>
    </w:div>
    <w:div w:id="1689604644">
      <w:bodyDiv w:val="1"/>
      <w:marLeft w:val="0"/>
      <w:marRight w:val="0"/>
      <w:marTop w:val="0"/>
      <w:marBottom w:val="0"/>
      <w:divBdr>
        <w:top w:val="none" w:sz="0" w:space="0" w:color="auto"/>
        <w:left w:val="none" w:sz="0" w:space="0" w:color="auto"/>
        <w:bottom w:val="none" w:sz="0" w:space="0" w:color="auto"/>
        <w:right w:val="none" w:sz="0" w:space="0" w:color="auto"/>
      </w:divBdr>
    </w:div>
    <w:div w:id="1701124953">
      <w:bodyDiv w:val="1"/>
      <w:marLeft w:val="0"/>
      <w:marRight w:val="0"/>
      <w:marTop w:val="0"/>
      <w:marBottom w:val="0"/>
      <w:divBdr>
        <w:top w:val="none" w:sz="0" w:space="0" w:color="auto"/>
        <w:left w:val="none" w:sz="0" w:space="0" w:color="auto"/>
        <w:bottom w:val="none" w:sz="0" w:space="0" w:color="auto"/>
        <w:right w:val="none" w:sz="0" w:space="0" w:color="auto"/>
      </w:divBdr>
    </w:div>
    <w:div w:id="1758867473">
      <w:bodyDiv w:val="1"/>
      <w:marLeft w:val="0"/>
      <w:marRight w:val="0"/>
      <w:marTop w:val="0"/>
      <w:marBottom w:val="0"/>
      <w:divBdr>
        <w:top w:val="none" w:sz="0" w:space="0" w:color="auto"/>
        <w:left w:val="none" w:sz="0" w:space="0" w:color="auto"/>
        <w:bottom w:val="none" w:sz="0" w:space="0" w:color="auto"/>
        <w:right w:val="none" w:sz="0" w:space="0" w:color="auto"/>
      </w:divBdr>
    </w:div>
    <w:div w:id="1769887913">
      <w:bodyDiv w:val="1"/>
      <w:marLeft w:val="0"/>
      <w:marRight w:val="0"/>
      <w:marTop w:val="0"/>
      <w:marBottom w:val="0"/>
      <w:divBdr>
        <w:top w:val="none" w:sz="0" w:space="0" w:color="auto"/>
        <w:left w:val="none" w:sz="0" w:space="0" w:color="auto"/>
        <w:bottom w:val="none" w:sz="0" w:space="0" w:color="auto"/>
        <w:right w:val="none" w:sz="0" w:space="0" w:color="auto"/>
      </w:divBdr>
    </w:div>
    <w:div w:id="1898976305">
      <w:bodyDiv w:val="1"/>
      <w:marLeft w:val="0"/>
      <w:marRight w:val="0"/>
      <w:marTop w:val="0"/>
      <w:marBottom w:val="0"/>
      <w:divBdr>
        <w:top w:val="none" w:sz="0" w:space="0" w:color="auto"/>
        <w:left w:val="none" w:sz="0" w:space="0" w:color="auto"/>
        <w:bottom w:val="none" w:sz="0" w:space="0" w:color="auto"/>
        <w:right w:val="none" w:sz="0" w:space="0" w:color="auto"/>
      </w:divBdr>
    </w:div>
    <w:div w:id="1942957356">
      <w:bodyDiv w:val="1"/>
      <w:marLeft w:val="0"/>
      <w:marRight w:val="0"/>
      <w:marTop w:val="0"/>
      <w:marBottom w:val="0"/>
      <w:divBdr>
        <w:top w:val="none" w:sz="0" w:space="0" w:color="auto"/>
        <w:left w:val="none" w:sz="0" w:space="0" w:color="auto"/>
        <w:bottom w:val="none" w:sz="0" w:space="0" w:color="auto"/>
        <w:right w:val="none" w:sz="0" w:space="0" w:color="auto"/>
      </w:divBdr>
    </w:div>
    <w:div w:id="19584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2611f-b6c9-4829-be62-4b214e704d6f">
      <Terms xmlns="http://schemas.microsoft.com/office/infopath/2007/PartnerControls"/>
    </lcf76f155ced4ddcb4097134ff3c332f>
    <TaxCatchAll xmlns="3cd3714c-cabd-4040-b92c-863eafd52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650D51DA92048AA8FBD724484D6CB" ma:contentTypeVersion="16" ma:contentTypeDescription="Create a new document." ma:contentTypeScope="" ma:versionID="540f7cee770ba53a72e740acebc7a95d">
  <xsd:schema xmlns:xsd="http://www.w3.org/2001/XMLSchema" xmlns:xs="http://www.w3.org/2001/XMLSchema" xmlns:p="http://schemas.microsoft.com/office/2006/metadata/properties" xmlns:ns2="08c2611f-b6c9-4829-be62-4b214e704d6f" xmlns:ns3="3cd3714c-cabd-4040-b92c-863eafd529dd" targetNamespace="http://schemas.microsoft.com/office/2006/metadata/properties" ma:root="true" ma:fieldsID="52f98493e785140919c8dc8bbb993810" ns2:_="" ns3:_="">
    <xsd:import namespace="08c2611f-b6c9-4829-be62-4b214e704d6f"/>
    <xsd:import namespace="3cd3714c-cabd-4040-b92c-863eafd52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611f-b6c9-4829-be62-4b214e70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e72584-7588-4670-93e2-22cb54b57d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3714c-cabd-4040-b92c-863eafd52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2b8afa-94ee-42aa-a29d-88e469cb2bc1}" ma:internalName="TaxCatchAll" ma:showField="CatchAllData" ma:web="3cd3714c-cabd-4040-b92c-863eafd52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CF7A-FE3C-4B87-A7B1-EE6B4DA38BBB}">
  <ds:schemaRefs>
    <ds:schemaRef ds:uri="http://schemas.microsoft.com/sharepoint/v3/contenttype/forms"/>
  </ds:schemaRefs>
</ds:datastoreItem>
</file>

<file path=customXml/itemProps2.xml><?xml version="1.0" encoding="utf-8"?>
<ds:datastoreItem xmlns:ds="http://schemas.openxmlformats.org/officeDocument/2006/customXml" ds:itemID="{ADD4DDAF-5DFC-4623-8B7D-AE656E7FAE60}">
  <ds:schemaRefs>
    <ds:schemaRef ds:uri="http://schemas.microsoft.com/office/2006/metadata/properties"/>
    <ds:schemaRef ds:uri="http://schemas.microsoft.com/office/infopath/2007/PartnerControls"/>
    <ds:schemaRef ds:uri="08c2611f-b6c9-4829-be62-4b214e704d6f"/>
    <ds:schemaRef ds:uri="3cd3714c-cabd-4040-b92c-863eafd529dd"/>
  </ds:schemaRefs>
</ds:datastoreItem>
</file>

<file path=customXml/itemProps3.xml><?xml version="1.0" encoding="utf-8"?>
<ds:datastoreItem xmlns:ds="http://schemas.openxmlformats.org/officeDocument/2006/customXml" ds:itemID="{CE53D10F-8DEA-4D5E-99A4-A0720B34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611f-b6c9-4829-be62-4b214e704d6f"/>
    <ds:schemaRef ds:uri="3cd3714c-cabd-4040-b92c-863eafd52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D47AD-7D89-4116-9E4F-8C9B879C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Brewer</dc:creator>
  <cp:keywords/>
  <dc:description/>
  <cp:lastModifiedBy>April Brewer</cp:lastModifiedBy>
  <cp:revision>4</cp:revision>
  <cp:lastPrinted>2022-05-25T20:14:00Z</cp:lastPrinted>
  <dcterms:created xsi:type="dcterms:W3CDTF">2022-05-25T20:15:00Z</dcterms:created>
  <dcterms:modified xsi:type="dcterms:W3CDTF">2022-06-15T21:19:00Z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0x010100476650D51DA92048AA8FBD724484D6CB</vt:lpwstr>
  </property>
  <property fmtid="{D5CDD505-2E9C-101B-9397-08002B2CF9AE}" pid="3" name="AuthorIds_UIVersion_1536">
    <vt:lpwstr>14</vt:lpwstr>
  </property>
</Properties>
</file>